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DD" w:rsidRDefault="007B26DD" w:rsidP="0093471E">
      <w:pPr>
        <w:jc w:val="left"/>
        <w:rPr>
          <w:rFonts w:ascii="HG正楷書体-PRO" w:eastAsia="HG正楷書体-PRO"/>
        </w:rPr>
      </w:pPr>
    </w:p>
    <w:p w:rsidR="00341B86" w:rsidRDefault="00341B86" w:rsidP="00341B86">
      <w:pPr>
        <w:jc w:val="left"/>
        <w:rPr>
          <w:rFonts w:ascii="HG正楷書体-PRO" w:eastAsia="HG正楷書体-PRO"/>
        </w:rPr>
      </w:pPr>
      <w:r w:rsidRPr="00C56D27">
        <w:rPr>
          <w:rFonts w:ascii="HG丸ｺﾞｼｯｸM-PRO" w:eastAsia="HG丸ｺﾞｼｯｸM-PRO" w:hAnsi="HG丸ｺﾞｼｯｸM-PRO" w:cs="Arial" w:hint="eastAsia"/>
          <w:noProof/>
          <w:color w:val="000066"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2D742041" wp14:editId="5B062206">
            <wp:simplePos x="0" y="0"/>
            <wp:positionH relativeFrom="column">
              <wp:posOffset>1933574</wp:posOffset>
            </wp:positionH>
            <wp:positionV relativeFrom="paragraph">
              <wp:posOffset>-135890</wp:posOffset>
            </wp:positionV>
            <wp:extent cx="3590925" cy="1148715"/>
            <wp:effectExtent l="0" t="0" r="0" b="0"/>
            <wp:wrapNone/>
            <wp:docPr id="31744" name="図 31744" descr="アカムシの観察タイト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アカムシの観察タイト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5888" behindDoc="1" locked="0" layoutInCell="1" allowOverlap="1" wp14:anchorId="155413CD" wp14:editId="55886E39">
            <wp:simplePos x="0" y="0"/>
            <wp:positionH relativeFrom="column">
              <wp:posOffset>190500</wp:posOffset>
            </wp:positionH>
            <wp:positionV relativeFrom="paragraph">
              <wp:posOffset>-97790</wp:posOffset>
            </wp:positionV>
            <wp:extent cx="1323975" cy="1323975"/>
            <wp:effectExtent l="0" t="0" r="0" b="0"/>
            <wp:wrapNone/>
            <wp:docPr id="31745" name="図 31745" descr="染色体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染色体　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86912" behindDoc="1" locked="0" layoutInCell="1" allowOverlap="1" wp14:anchorId="6DF956DF" wp14:editId="1186A4DF">
            <wp:simplePos x="0" y="0"/>
            <wp:positionH relativeFrom="column">
              <wp:posOffset>1219200</wp:posOffset>
            </wp:positionH>
            <wp:positionV relativeFrom="paragraph">
              <wp:posOffset>-2540</wp:posOffset>
            </wp:positionV>
            <wp:extent cx="1085850" cy="1085850"/>
            <wp:effectExtent l="0" t="0" r="0" b="0"/>
            <wp:wrapNone/>
            <wp:docPr id="31746" name="図 31746" descr="顕微鏡　イラスト に対する画像結果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顕微鏡　イラスト に対する画像結果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756FBC3A" wp14:editId="5A94E645">
            <wp:simplePos x="0" y="0"/>
            <wp:positionH relativeFrom="column">
              <wp:posOffset>5562600</wp:posOffset>
            </wp:positionH>
            <wp:positionV relativeFrom="paragraph">
              <wp:posOffset>-2540</wp:posOffset>
            </wp:positionV>
            <wp:extent cx="1275080" cy="953111"/>
            <wp:effectExtent l="0" t="0" r="0" b="0"/>
            <wp:wrapNone/>
            <wp:docPr id="31747" name="図 31747" descr="http://img-cdn.jg.jugem.jp/ca7/2927488/20130919_15656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-cdn.jg.jugem.jp/ca7/2927488/20130919_156566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95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B86" w:rsidRDefault="00341B86" w:rsidP="00341B86">
      <w:pPr>
        <w:jc w:val="left"/>
        <w:rPr>
          <w:rFonts w:ascii="HG丸ｺﾞｼｯｸM-PRO" w:eastAsia="HG丸ｺﾞｼｯｸM-PRO" w:hAnsi="HG丸ｺﾞｼｯｸM-PRO"/>
          <w:sz w:val="44"/>
        </w:rPr>
      </w:pPr>
    </w:p>
    <w:p w:rsidR="00341B86" w:rsidRDefault="00341B86" w:rsidP="00341B86">
      <w:pPr>
        <w:jc w:val="left"/>
        <w:rPr>
          <w:rFonts w:ascii="HG丸ｺﾞｼｯｸM-PRO" w:eastAsia="HG丸ｺﾞｼｯｸM-PRO" w:hAnsi="HG丸ｺﾞｼｯｸM-PRO"/>
          <w:sz w:val="44"/>
        </w:rPr>
      </w:pPr>
    </w:p>
    <w:p w:rsidR="00341B86" w:rsidRPr="00C56D27" w:rsidRDefault="00813C10" w:rsidP="00341B86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pict>
          <v:rect id="正方形/長方形 10" o:spid="_x0000_s1137" style="position:absolute;margin-left:47.25pt;margin-top:7pt;width:475.5pt;height:29.25pt;z-index:251795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" filled="f" strokecolor="black [3213]"/>
        </w:pict>
      </w:r>
    </w:p>
    <w:p w:rsidR="00341B86" w:rsidRPr="00C56D27" w:rsidRDefault="00341B86" w:rsidP="00341B86">
      <w:pPr>
        <w:jc w:val="left"/>
        <w:rPr>
          <w:rFonts w:ascii="HG丸ｺﾞｼｯｸM-PRO" w:eastAsia="HG丸ｺﾞｼｯｸM-PRO" w:hAnsi="HG丸ｺﾞｼｯｸM-PRO"/>
        </w:rPr>
      </w:pPr>
      <w:r w:rsidRPr="00C56D27">
        <w:rPr>
          <w:rFonts w:ascii="HG丸ｺﾞｼｯｸM-PRO" w:eastAsia="HG丸ｺﾞｼｯｸM-PRO" w:hAnsi="HG丸ｺﾞｼｯｸM-PRO" w:hint="eastAsia"/>
        </w:rPr>
        <w:t xml:space="preserve">目的　　　　　　　　　　　　　　　　　　　　　　　</w:t>
      </w:r>
    </w:p>
    <w:p w:rsidR="00341B86" w:rsidRPr="00C56D27" w:rsidRDefault="00341B86" w:rsidP="00341B86">
      <w:pPr>
        <w:jc w:val="left"/>
        <w:rPr>
          <w:rFonts w:ascii="HG丸ｺﾞｼｯｸM-PRO" w:eastAsia="HG丸ｺﾞｼｯｸM-PRO" w:hAnsi="HG丸ｺﾞｼｯｸM-PRO"/>
        </w:rPr>
      </w:pPr>
    </w:p>
    <w:p w:rsidR="00341B86" w:rsidRPr="00C56D27" w:rsidRDefault="00341B86" w:rsidP="00341B86">
      <w:pPr>
        <w:jc w:val="left"/>
        <w:rPr>
          <w:rFonts w:ascii="HG丸ｺﾞｼｯｸM-PRO" w:eastAsia="HG丸ｺﾞｼｯｸM-PRO" w:hAnsi="HG丸ｺﾞｼｯｸM-PRO"/>
        </w:rPr>
      </w:pPr>
      <w:r w:rsidRPr="00C56D27">
        <w:rPr>
          <w:rFonts w:ascii="HG丸ｺﾞｼｯｸM-PRO" w:eastAsia="HG丸ｺﾞｼｯｸM-PRO" w:hAnsi="HG丸ｺﾞｼｯｸM-PRO" w:hint="eastAsia"/>
        </w:rPr>
        <w:t>方法</w:t>
      </w:r>
    </w:p>
    <w:p w:rsidR="00341B86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  <w:r w:rsidRPr="00C864F3">
        <w:rPr>
          <w:rFonts w:ascii="HG丸ｺﾞｼｯｸM-PRO" w:eastAsia="HG丸ｺﾞｼｯｸM-PRO" w:hAnsi="HG丸ｺﾞｼｯｸM-PRO" w:hint="eastAsia"/>
        </w:rPr>
        <w:t xml:space="preserve">①　</w:t>
      </w:r>
      <w:r>
        <w:rPr>
          <w:rFonts w:ascii="HG丸ｺﾞｼｯｸM-PRO" w:eastAsia="HG丸ｺﾞｼｯｸM-PRO" w:hAnsi="HG丸ｺﾞｼｯｸM-PRO" w:hint="eastAsia"/>
        </w:rPr>
        <w:t xml:space="preserve">スライドガラスにユスリカの幼虫を載せて　　　　　②　</w:t>
      </w:r>
      <w:r w:rsidRPr="00C864F3">
        <w:rPr>
          <w:rFonts w:ascii="HG丸ｺﾞｼｯｸM-PRO" w:eastAsia="HG丸ｺﾞｼｯｸM-PRO" w:hAnsi="HG丸ｺﾞｼｯｸM-PRO" w:hint="eastAsia"/>
        </w:rPr>
        <w:t>胴体をピンセットでつかみ，頭部をもう一つの</w:t>
      </w:r>
    </w:p>
    <w:p w:rsidR="00341B86" w:rsidRDefault="00341B86" w:rsidP="00341B86">
      <w:pPr>
        <w:ind w:firstLineChars="300" w:firstLine="604"/>
        <w:jc w:val="left"/>
        <w:rPr>
          <w:rFonts w:ascii="HG丸ｺﾞｼｯｸM-PRO" w:eastAsia="HG丸ｺﾞｼｯｸM-PRO" w:hAnsi="HG丸ｺﾞｼｯｸM-PRO"/>
        </w:rPr>
      </w:pPr>
      <w:r w:rsidRPr="00C864F3">
        <w:rPr>
          <w:rFonts w:ascii="HG丸ｺﾞｼｯｸM-PRO" w:eastAsia="HG丸ｺﾞｼｯｸM-PRO" w:hAnsi="HG丸ｺﾞｼｯｸM-PRO" w:hint="eastAsia"/>
        </w:rPr>
        <w:t>頭部の確認をする。</w:t>
      </w:r>
      <w:r>
        <w:rPr>
          <w:rFonts w:ascii="HG丸ｺﾞｼｯｸM-PRO" w:eastAsia="HG丸ｺﾞｼｯｸM-PRO" w:hAnsi="HG丸ｺﾞｼｯｸM-PRO" w:hint="eastAsia"/>
        </w:rPr>
        <w:t>黒くなっている方が頭</w:t>
      </w:r>
      <w:r w:rsidRPr="00C864F3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C864F3">
        <w:rPr>
          <w:rFonts w:ascii="HG丸ｺﾞｼｯｸM-PRO" w:eastAsia="HG丸ｺﾞｼｯｸM-PRO" w:hAnsi="HG丸ｺﾞｼｯｸM-PRO" w:hint="eastAsia"/>
        </w:rPr>
        <w:t>ピンセットでしっかりと押さえ引き抜く。</w:t>
      </w:r>
    </w:p>
    <w:p w:rsidR="00341B86" w:rsidRDefault="00341B86" w:rsidP="00341B86">
      <w:pPr>
        <w:ind w:firstLineChars="300" w:firstLine="60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4080" behindDoc="1" locked="0" layoutInCell="1" allowOverlap="1" wp14:anchorId="0BED9105" wp14:editId="33E1325A">
            <wp:simplePos x="0" y="0"/>
            <wp:positionH relativeFrom="column">
              <wp:posOffset>4098175</wp:posOffset>
            </wp:positionH>
            <wp:positionV relativeFrom="paragraph">
              <wp:posOffset>130002</wp:posOffset>
            </wp:positionV>
            <wp:extent cx="2430491" cy="1458295"/>
            <wp:effectExtent l="0" t="0" r="0" b="0"/>
            <wp:wrapNone/>
            <wp:docPr id="31748" name="図 3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731" cy="147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  <w:r w:rsidR="001506E0" w:rsidRPr="003B5B79">
        <w:rPr>
          <w:rFonts w:ascii="HG丸ｺﾞｼｯｸM-PRO" w:eastAsia="HG丸ｺﾞｼｯｸM-PRO" w:hAnsi="HG丸ｺﾞｼｯｸM-PRO" w:hint="eastAsia"/>
        </w:rPr>
        <w:t>唾液</w:t>
      </w:r>
      <w:r w:rsidRPr="00C864F3">
        <w:rPr>
          <w:rFonts w:ascii="HG丸ｺﾞｼｯｸM-PRO" w:eastAsia="HG丸ｺﾞｼｯｸM-PRO" w:hAnsi="HG丸ｺﾞｼｯｸM-PRO" w:hint="eastAsia"/>
        </w:rPr>
        <w:t>腺以外の不要な部分を取り除く。</w:t>
      </w:r>
      <w:r>
        <w:rPr>
          <w:rFonts w:ascii="kazufont2b_s" w:hAnsi="kazufont2b_s" w:cs="Arial" w:hint="eastAsia"/>
          <w:noProof/>
          <w:sz w:val="20"/>
          <w:szCs w:val="20"/>
        </w:rPr>
        <w:drawing>
          <wp:anchor distT="0" distB="0" distL="114300" distR="114300" simplePos="0" relativeHeight="251693056" behindDoc="1" locked="0" layoutInCell="1" allowOverlap="1" wp14:anchorId="61556FC0" wp14:editId="25ACF66A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936559" cy="1285875"/>
            <wp:effectExtent l="0" t="0" r="0" b="0"/>
            <wp:wrapNone/>
            <wp:docPr id="31749" name="図 31749" descr="アカムシの観察の様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アカムシの観察の様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292B2A"/>
                        </a:clrFrom>
                        <a:clrTo>
                          <a:srgbClr val="292B2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559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B86" w:rsidRDefault="00341B86" w:rsidP="00341B86">
      <w:pPr>
        <w:ind w:firstLineChars="100" w:firstLine="191"/>
        <w:jc w:val="left"/>
        <w:rPr>
          <w:rFonts w:ascii="HG丸ｺﾞｼｯｸM-PRO" w:eastAsia="HG丸ｺﾞｼｯｸM-PRO" w:hAnsi="HG丸ｺﾞｼｯｸM-PRO"/>
        </w:rPr>
      </w:pPr>
      <w:r>
        <w:rPr>
          <w:rFonts w:ascii="kazufont2b_s" w:hAnsi="kazufont2b_s" w:cs="Arial" w:hint="eastAsia"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3C3B9A88" wp14:editId="55A434BD">
            <wp:simplePos x="0" y="0"/>
            <wp:positionH relativeFrom="column">
              <wp:posOffset>1733550</wp:posOffset>
            </wp:positionH>
            <wp:positionV relativeFrom="paragraph">
              <wp:posOffset>156210</wp:posOffset>
            </wp:positionV>
            <wp:extent cx="1458310" cy="914400"/>
            <wp:effectExtent l="0" t="0" r="0" b="0"/>
            <wp:wrapNone/>
            <wp:docPr id="31750" name="図 31750" descr="方法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方法１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t="5926" r="5000" b="8148"/>
                    <a:stretch/>
                  </pic:blipFill>
                  <pic:spPr bwMode="auto">
                    <a:xfrm>
                      <a:off x="0" y="0"/>
                      <a:ext cx="14583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B86" w:rsidRPr="00C864F3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</w:p>
    <w:p w:rsidR="00341B86" w:rsidRDefault="00813C10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38" type="#_x0000_t13" style="position:absolute;left:0;text-align:left;margin-left:112.5pt;margin-top:11.8pt;width:40.5pt;height:16.5pt;z-index:251798528">
            <v:textbox inset="5.85pt,.7pt,5.85pt,.7pt"/>
          </v:shape>
        </w:pict>
      </w:r>
    </w:p>
    <w:p w:rsidR="00341B86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</w:p>
    <w:p w:rsidR="00341B86" w:rsidRPr="00C864F3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</w:p>
    <w:p w:rsidR="00341B86" w:rsidRPr="003B5B79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  <w:r w:rsidRPr="003B5B79">
        <w:rPr>
          <w:rFonts w:ascii="HG丸ｺﾞｼｯｸM-PRO" w:eastAsia="HG丸ｺﾞｼｯｸM-PRO" w:hAnsi="HG丸ｺﾞｼｯｸM-PRO" w:hint="eastAsia"/>
        </w:rPr>
        <w:t xml:space="preserve">③　頭部が外れて中から透明な唾液腺が２つ出てきます。　</w:t>
      </w:r>
      <w:r>
        <w:rPr>
          <w:rFonts w:ascii="HG丸ｺﾞｼｯｸM-PRO" w:eastAsia="HG丸ｺﾞｼｯｸM-PRO" w:hAnsi="HG丸ｺﾞｼｯｸM-PRO" w:hint="eastAsia"/>
        </w:rPr>
        <w:t xml:space="preserve">④  </w:t>
      </w:r>
      <w:r w:rsidRPr="003B5B79">
        <w:rPr>
          <w:rFonts w:ascii="HG丸ｺﾞｼｯｸM-PRO" w:eastAsia="HG丸ｺﾞｼｯｸM-PRO" w:hAnsi="HG丸ｺﾞｼｯｸM-PRO" w:hint="eastAsia"/>
        </w:rPr>
        <w:t>取り出した唾液腺を顕微鏡で見たものです。</w:t>
      </w:r>
    </w:p>
    <w:p w:rsidR="00341B86" w:rsidRPr="003B5B79" w:rsidRDefault="00341B86" w:rsidP="00341B86">
      <w:pPr>
        <w:ind w:firstLineChars="300" w:firstLine="604"/>
        <w:jc w:val="left"/>
        <w:rPr>
          <w:rFonts w:ascii="HG丸ｺﾞｼｯｸM-PRO" w:eastAsia="HG丸ｺﾞｼｯｸM-PRO" w:hAnsi="HG丸ｺﾞｼｯｸM-PRO"/>
        </w:rPr>
      </w:pPr>
      <w:r w:rsidRPr="003B5B79">
        <w:rPr>
          <w:rFonts w:ascii="HG丸ｺﾞｼｯｸM-PRO" w:eastAsia="HG丸ｺﾞｼｯｸM-PRO" w:hAnsi="HG丸ｺﾞｼｯｸM-PRO" w:hint="eastAsia"/>
        </w:rPr>
        <w:t>見づらいですが、体と頭部の間に見られるものです。　　　このようなハート型をしています。透明で</w:t>
      </w:r>
    </w:p>
    <w:p w:rsidR="00341B86" w:rsidRPr="003B5B79" w:rsidRDefault="001506E0" w:rsidP="00341B86">
      <w:pPr>
        <w:ind w:firstLineChars="3150" w:firstLine="6025"/>
        <w:jc w:val="left"/>
        <w:rPr>
          <w:rFonts w:ascii="HG丸ｺﾞｼｯｸM-PRO" w:eastAsia="HG丸ｺﾞｼｯｸM-PRO" w:hAnsi="HG丸ｺﾞｼｯｸM-PRO"/>
        </w:rPr>
      </w:pPr>
      <w:r w:rsidRPr="003B5B7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0" locked="0" layoutInCell="0" allowOverlap="0" wp14:anchorId="2D8CE7CD" wp14:editId="11A5712E">
            <wp:simplePos x="0" y="0"/>
            <wp:positionH relativeFrom="column">
              <wp:posOffset>590550</wp:posOffset>
            </wp:positionH>
            <wp:positionV relativeFrom="page">
              <wp:posOffset>4162425</wp:posOffset>
            </wp:positionV>
            <wp:extent cx="2476500" cy="1224029"/>
            <wp:effectExtent l="0" t="0" r="0" b="0"/>
            <wp:wrapNone/>
            <wp:docPr id="31751" name="図 31751" descr="ユスリカの観察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ユスリカの観察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8" t="20417" r="5625" b="21250"/>
                    <a:stretch/>
                  </pic:blipFill>
                  <pic:spPr bwMode="auto">
                    <a:xfrm>
                      <a:off x="0" y="0"/>
                      <a:ext cx="2476500" cy="122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C10">
        <w:rPr>
          <w:rFonts w:ascii="HG丸ｺﾞｼｯｸM-PRO" w:eastAsia="HG丸ｺﾞｼｯｸM-PRO" w:hAnsi="HG丸ｺﾞｼｯｸM-PRO"/>
        </w:rPr>
        <w:pict>
          <v:shape id="Freeform 8" o:spid="_x0000_s1139" style="position:absolute;left:0;text-align:left;margin-left:451.5pt;margin-top:26.3pt;width:71.25pt;height:74.5pt;z-index:251801600;visibility:visible;mso-wrap-style:square;mso-wrap-distance-left:9pt;mso-wrap-distance-top:0;mso-wrap-distance-right:9pt;mso-wrap-distance-bottom:0;mso-position-horizontal-relative:text;mso-position-vertical-relative:text;v-text-anchor:top" coordsize="1682,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" path="m96,1620v-20,-7,-60,-16,-72,-36c11,1563,,1512,,1512l36,1272v,,,,,c39,1252,46,1189,60,1164v42,-75,94,-140,132,-216c228,876,255,799,300,732v12,-48,21,-79,48,-120c352,596,355,580,360,564v7,-24,24,-72,24,-72c405,343,444,186,528,60,544,36,622,17,636,12,648,8,672,,672,v24,8,64,,72,24c752,48,760,72,768,96v4,12,12,36,12,36c776,196,767,423,744,492v-30,90,-53,183,-72,276c676,796,667,830,684,852v16,20,72,24,72,24c772,872,788,869,804,864v24,-7,72,-24,72,-24c906,750,862,858,924,780v8,-10,6,-25,12,-36c950,719,968,696,984,672v39,-59,-21,-15,36,-72c1042,578,1067,559,1092,540v23,-18,72,-48,72,-48c1231,392,1178,434,1272,408v24,-7,48,-16,72,-24c1356,380,1380,372,1380,372v172,11,234,-29,288,132c1656,645,1682,683,1560,744v-64,96,20,-20,-60,60c1490,814,1486,830,1476,840v-36,36,-100,50,-144,72c1319,918,1307,927,1296,936v-13,11,-21,28,-36,36c1238,984,1209,982,1188,996v-57,38,-115,74,-180,96c976,1140,959,1133,912,1164v-44,67,1,14,-60,48c827,1226,780,1260,780,1260v-40,60,-12,28,-96,84c672,1352,648,1368,648,1368v-20,61,-55,97,-108,132c509,1593,468,1584,396,1632v-8,12,-12,28,-24,36c351,1681,300,1692,300,1692,197,1686,87,1721,36,1620v-28,-55,3,-21,-24,-48e" strokecolor="black [3213]">
            <v:fill color2="#767676" rotate="t" focusposition=".5,.5" focussize="" focus="100%" type="gradientRadial">
              <o:fill v:ext="view" type="gradientCenter"/>
            </v:fill>
            <v:shadow color="#eeece1 [3214]"/>
            <v:path arrowok="t" o:connecttype="custom" o:connectlocs="152400,2571750;38100,2514600;0,2400300;57150,2019300;57150,2019300;95250,1847850;304800,1504950;476250,1162050;552450,971550;571500,895350;609600,781050;838200,95250;1009650,19050;1066800,0;1181100,38100;1219200,152400;1238250,209550;1181100,781050;1066800,1219200;1085850,1352550;1200150,1390650;1276350,1371600;1390650,1333500;1466850,1238250;1485900,1181100;1562100,1066800;1619250,952500;1733550,857250;1847850,781050;2019300,647700;2133600,609600;2190750,590550;2647950,800100;2476500,1181100;2381250,1276350;2343150,1333500;2114550,1447800;2057400,1485900;2000250,1543050;1885950,1581150;1600200,1733550;1447800,1847850;1352550,1924050;1238250,2000250;1085850,2133600;1028700,2171700;857250,2381250;628650,2590800;590550,2647950;476250,2686050;57150,2571750;19050,2495550" o:connectangles="0,0,0,0,0,0,0,0,0,0,0,0,0,0,0,0,0,0,0,0,0,0,0,0,0,0,0,0,0,0,0,0,0,0,0,0,0,0,0,0,0,0,0,0,0,0,0,0,0,0,0,0"/>
          </v:shape>
        </w:pict>
      </w:r>
      <w:r w:rsidR="00341B86" w:rsidRPr="003B5B79">
        <w:rPr>
          <w:rFonts w:ascii="HG丸ｺﾞｼｯｸM-PRO" w:eastAsia="HG丸ｺﾞｼｯｸM-PRO" w:hAnsi="HG丸ｺﾞｼｯｸM-PRO" w:hint="eastAsia"/>
        </w:rPr>
        <w:t>約</w:t>
      </w:r>
      <w:r w:rsidR="00341B86" w:rsidRPr="003B5B79">
        <w:rPr>
          <w:rFonts w:ascii="HG丸ｺﾞｼｯｸM-PRO" w:eastAsia="HG丸ｺﾞｼｯｸM-PRO" w:hAnsi="HG丸ｺﾞｼｯｸM-PRO"/>
        </w:rPr>
        <w:t>1</w:t>
      </w:r>
      <w:r w:rsidR="00341B86" w:rsidRPr="003B5B79">
        <w:rPr>
          <w:rFonts w:ascii="HG丸ｺﾞｼｯｸM-PRO" w:eastAsia="HG丸ｺﾞｼｯｸM-PRO" w:hAnsi="HG丸ｺﾞｼｯｸM-PRO" w:hint="eastAsia"/>
        </w:rPr>
        <w:t>〜</w:t>
      </w:r>
      <w:r w:rsidR="00341B86" w:rsidRPr="003B5B79">
        <w:rPr>
          <w:rFonts w:ascii="HG丸ｺﾞｼｯｸM-PRO" w:eastAsia="HG丸ｺﾞｼｯｸM-PRO" w:hAnsi="HG丸ｺﾞｼｯｸM-PRO"/>
        </w:rPr>
        <w:t>2mm</w:t>
      </w:r>
      <w:r w:rsidR="00341B86" w:rsidRPr="003B5B79">
        <w:rPr>
          <w:rFonts w:ascii="HG丸ｺﾞｼｯｸM-PRO" w:eastAsia="HG丸ｺﾞｼｯｸM-PRO" w:hAnsi="HG丸ｺﾞｼｯｸM-PRO" w:hint="eastAsia"/>
        </w:rPr>
        <w:t>ぐらいでやや膨らんでいます。</w:t>
      </w:r>
    </w:p>
    <w:p w:rsidR="00341B86" w:rsidRPr="00C56D27" w:rsidRDefault="001506E0" w:rsidP="00341B86">
      <w:pPr>
        <w:ind w:firstLineChars="3000" w:firstLine="5738"/>
        <w:jc w:val="left"/>
        <w:rPr>
          <w:rFonts w:ascii="HG丸ｺﾞｼｯｸM-PRO" w:eastAsia="HG丸ｺﾞｼｯｸM-PRO" w:hAnsi="HG丸ｺﾞｼｯｸM-PRO"/>
        </w:rPr>
      </w:pPr>
      <w:r>
        <w:rPr>
          <w:rFonts w:ascii="kazufont2b_s" w:hAnsi="kazufont2b_s" w:cs="Arial" w:hint="eastAsia"/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0" wp14:anchorId="0B135056" wp14:editId="7EFDB7CC">
            <wp:simplePos x="0" y="0"/>
            <wp:positionH relativeFrom="column">
              <wp:posOffset>4015740</wp:posOffset>
            </wp:positionH>
            <wp:positionV relativeFrom="page">
              <wp:posOffset>4476750</wp:posOffset>
            </wp:positionV>
            <wp:extent cx="1638935" cy="952500"/>
            <wp:effectExtent l="0" t="0" r="0" b="0"/>
            <wp:wrapNone/>
            <wp:docPr id="31753" name="図 31753" descr="唾液腺の顕微鏡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唾液腺の顕微鏡写真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9" t="16296" r="13000" b="11853"/>
                    <a:stretch/>
                  </pic:blipFill>
                  <pic:spPr bwMode="auto">
                    <a:xfrm>
                      <a:off x="0" y="0"/>
                      <a:ext cx="163893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B86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ind w:firstLineChars="300" w:firstLine="604"/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ind w:firstLineChars="300" w:firstLine="604"/>
        <w:jc w:val="left"/>
        <w:rPr>
          <w:rFonts w:ascii="HG丸ｺﾞｼｯｸM-PRO" w:eastAsia="HG丸ｺﾞｼｯｸM-PRO" w:hAnsi="HG丸ｺﾞｼｯｸM-PRO"/>
        </w:rPr>
      </w:pPr>
    </w:p>
    <w:p w:rsidR="00341B86" w:rsidRPr="00672787" w:rsidRDefault="00341B86" w:rsidP="00341B86">
      <w:pPr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⑤　</w:t>
      </w:r>
      <w:r w:rsidR="001506E0" w:rsidRPr="003B5B79">
        <w:rPr>
          <w:rFonts w:ascii="HG丸ｺﾞｼｯｸM-PRO" w:eastAsia="HG丸ｺﾞｼｯｸM-PRO" w:hAnsi="HG丸ｺﾞｼｯｸM-PRO" w:hint="eastAsia"/>
        </w:rPr>
        <w:t>唾液</w:t>
      </w:r>
      <w:r w:rsidRPr="00672787">
        <w:rPr>
          <w:rFonts w:ascii="HG丸ｺﾞｼｯｸM-PRO" w:eastAsia="HG丸ｺﾞｼｯｸM-PRO" w:hAnsi="HG丸ｺﾞｼｯｸM-PRO" w:hint="eastAsia"/>
        </w:rPr>
        <w:t>腺を塩酸で１分固定し，塩酸をろ紙で吸い取る。</w:t>
      </w:r>
      <w:r>
        <w:rPr>
          <w:rFonts w:ascii="HG丸ｺﾞｼｯｸM-PRO" w:eastAsia="HG丸ｺﾞｼｯｸM-PRO" w:hAnsi="HG丸ｺﾞｼｯｸM-PRO" w:hint="eastAsia"/>
        </w:rPr>
        <w:t xml:space="preserve">　⑥　</w:t>
      </w:r>
      <w:r w:rsidRPr="00672787">
        <w:rPr>
          <w:rFonts w:ascii="HG丸ｺﾞｼｯｸM-PRO" w:eastAsia="HG丸ｺﾞｼｯｸM-PRO" w:hAnsi="HG丸ｺﾞｼｯｸM-PRO" w:hint="eastAsia"/>
        </w:rPr>
        <w:t>塩酸の除去のため、水をかけ、ろ紙で水を</w:t>
      </w:r>
    </w:p>
    <w:p w:rsidR="00341B86" w:rsidRPr="00672787" w:rsidRDefault="00341B86" w:rsidP="00341B86">
      <w:pPr>
        <w:ind w:firstLineChars="3150" w:firstLine="6025"/>
        <w:jc w:val="left"/>
        <w:rPr>
          <w:rFonts w:ascii="HG丸ｺﾞｼｯｸM-PRO" w:eastAsia="HG丸ｺﾞｼｯｸM-PRO" w:hAnsi="HG丸ｺﾞｼｯｸM-PRO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3F583EF9" wp14:editId="3774B2D8">
            <wp:simplePos x="0" y="0"/>
            <wp:positionH relativeFrom="column">
              <wp:posOffset>2343150</wp:posOffset>
            </wp:positionH>
            <wp:positionV relativeFrom="paragraph">
              <wp:posOffset>76835</wp:posOffset>
            </wp:positionV>
            <wp:extent cx="561975" cy="678789"/>
            <wp:effectExtent l="0" t="0" r="0" b="0"/>
            <wp:wrapNone/>
            <wp:docPr id="31754" name="図 31754" descr="スポイト　水　 イラスト に対する画像結果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スポイト　水　 イラスト に対する画像結果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zufont2b_s" w:hAnsi="kazufont2b_s" w:cs="Arial" w:hint="eastAsia"/>
          <w:noProof/>
          <w:sz w:val="20"/>
          <w:szCs w:val="20"/>
        </w:rPr>
        <w:drawing>
          <wp:anchor distT="0" distB="0" distL="114300" distR="114300" simplePos="0" relativeHeight="251678720" behindDoc="1" locked="0" layoutInCell="1" allowOverlap="1" wp14:anchorId="12FDE0E3" wp14:editId="30A924D4">
            <wp:simplePos x="0" y="0"/>
            <wp:positionH relativeFrom="column">
              <wp:posOffset>285750</wp:posOffset>
            </wp:positionH>
            <wp:positionV relativeFrom="paragraph">
              <wp:posOffset>19685</wp:posOffset>
            </wp:positionV>
            <wp:extent cx="1879179" cy="1247775"/>
            <wp:effectExtent l="0" t="0" r="0" b="0"/>
            <wp:wrapNone/>
            <wp:docPr id="31755" name="図 31755" descr="アカムシの観察の様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アカムシの観察の様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179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787">
        <w:rPr>
          <w:rFonts w:ascii="HG丸ｺﾞｼｯｸM-PRO" w:eastAsia="HG丸ｺﾞｼｯｸM-PRO" w:hAnsi="HG丸ｺﾞｼｯｸM-PRO" w:hint="eastAsia"/>
        </w:rPr>
        <w:t>吸い取る操作を３回くりかえす。</w:t>
      </w:r>
    </w:p>
    <w:p w:rsidR="00341B86" w:rsidRPr="00672787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</w:p>
    <w:p w:rsidR="00341B86" w:rsidRDefault="00341B86" w:rsidP="00341B86">
      <w:pPr>
        <w:ind w:firstLineChars="2800" w:firstLine="563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⑦　</w:t>
      </w:r>
      <w:r w:rsidRPr="00672787">
        <w:rPr>
          <w:rFonts w:ascii="HG丸ｺﾞｼｯｸM-PRO" w:eastAsia="HG丸ｺﾞｼｯｸM-PRO" w:hAnsi="HG丸ｺﾞｼｯｸM-PRO" w:hint="eastAsia"/>
        </w:rPr>
        <w:t>染色するために酢酸オルセインまたはメチル</w:t>
      </w:r>
    </w:p>
    <w:p w:rsidR="00341B86" w:rsidRDefault="00341B86" w:rsidP="00341B86">
      <w:pPr>
        <w:ind w:firstLineChars="3000" w:firstLine="603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80768" behindDoc="1" locked="0" layoutInCell="1" allowOverlap="1" wp14:anchorId="63F6B3FA" wp14:editId="0A636B4B">
            <wp:simplePos x="0" y="0"/>
            <wp:positionH relativeFrom="column">
              <wp:posOffset>2270760</wp:posOffset>
            </wp:positionH>
            <wp:positionV relativeFrom="paragraph">
              <wp:posOffset>175260</wp:posOffset>
            </wp:positionV>
            <wp:extent cx="1200150" cy="607060"/>
            <wp:effectExtent l="0" t="0" r="0" b="0"/>
            <wp:wrapNone/>
            <wp:docPr id="31756" name="図 3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787">
        <w:rPr>
          <w:rFonts w:ascii="HG丸ｺﾞｼｯｸM-PRO" w:eastAsia="HG丸ｺﾞｼｯｸM-PRO" w:hAnsi="HG丸ｺﾞｼｯｸM-PRO" w:hint="eastAsia"/>
        </w:rPr>
        <w:t>グリ</w:t>
      </w:r>
      <w:r>
        <w:rPr>
          <w:rFonts w:ascii="HG丸ｺﾞｼｯｸM-PRO" w:eastAsia="HG丸ｺﾞｼｯｸM-PRO" w:hAnsi="HG丸ｺﾞｼｯｸM-PRO" w:hint="eastAsia"/>
        </w:rPr>
        <w:t>ーン・ビニロン染色液を滴下し、5</w:t>
      </w:r>
      <w:r w:rsidRPr="00672787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10</w:t>
      </w:r>
    </w:p>
    <w:p w:rsidR="00341B86" w:rsidRDefault="00341B86" w:rsidP="00341B86">
      <w:pPr>
        <w:ind w:firstLineChars="3000" w:firstLine="6038"/>
        <w:jc w:val="left"/>
        <w:rPr>
          <w:rFonts w:ascii="HG丸ｺﾞｼｯｸM-PRO" w:eastAsia="HG丸ｺﾞｼｯｸM-PRO" w:hAnsi="HG丸ｺﾞｼｯｸM-PRO"/>
        </w:rPr>
      </w:pPr>
      <w:r w:rsidRPr="00672787">
        <w:rPr>
          <w:rFonts w:ascii="HG丸ｺﾞｼｯｸM-PRO" w:eastAsia="HG丸ｺﾞｼｯｸM-PRO" w:hAnsi="HG丸ｺﾞｼｯｸM-PRO" w:hint="eastAsia"/>
        </w:rPr>
        <w:t>分程度待つ。</w:t>
      </w:r>
      <w:r>
        <w:rPr>
          <w:rFonts w:ascii="HG丸ｺﾞｼｯｸM-PRO" w:eastAsia="HG丸ｺﾞｼｯｸM-PRO" w:hAnsi="HG丸ｺﾞｼｯｸM-PRO" w:hint="eastAsia"/>
        </w:rPr>
        <w:t>待っている</w:t>
      </w:r>
      <w:r w:rsidRPr="00672787">
        <w:rPr>
          <w:rFonts w:ascii="HG丸ｺﾞｼｯｸM-PRO" w:eastAsia="HG丸ｺﾞｼｯｸM-PRO" w:hAnsi="HG丸ｺﾞｼｯｸM-PRO" w:hint="eastAsia"/>
        </w:rPr>
        <w:t>間にもう一度①～</w:t>
      </w:r>
      <w:r>
        <w:rPr>
          <w:rFonts w:ascii="HG丸ｺﾞｼｯｸM-PRO" w:eastAsia="HG丸ｺﾞｼｯｸM-PRO" w:hAnsi="HG丸ｺﾞｼｯｸM-PRO" w:hint="eastAsia"/>
        </w:rPr>
        <w:t>⑤</w:t>
      </w:r>
    </w:p>
    <w:p w:rsidR="00341B86" w:rsidRPr="00672787" w:rsidRDefault="00341B86" w:rsidP="00341B86">
      <w:pPr>
        <w:ind w:firstLineChars="3000" w:firstLine="6038"/>
        <w:jc w:val="left"/>
        <w:rPr>
          <w:rFonts w:ascii="HG丸ｺﾞｼｯｸM-PRO" w:eastAsia="HG丸ｺﾞｼｯｸM-PRO" w:hAnsi="HG丸ｺﾞｼｯｸM-PRO"/>
        </w:rPr>
      </w:pPr>
      <w:r w:rsidRPr="00672787">
        <w:rPr>
          <w:rFonts w:ascii="HG丸ｺﾞｼｯｸM-PRO" w:eastAsia="HG丸ｺﾞｼｯｸM-PRO" w:hAnsi="HG丸ｺﾞｼｯｸM-PRO" w:hint="eastAsia"/>
        </w:rPr>
        <w:t>の工程を行い、予備を作っておく。</w:t>
      </w:r>
    </w:p>
    <w:p w:rsidR="00341B86" w:rsidRPr="00672787" w:rsidRDefault="006A011D" w:rsidP="00341B8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2317DE2F" wp14:editId="65B384EB">
            <wp:simplePos x="0" y="0"/>
            <wp:positionH relativeFrom="column">
              <wp:posOffset>5095240</wp:posOffset>
            </wp:positionH>
            <wp:positionV relativeFrom="paragraph">
              <wp:posOffset>13335</wp:posOffset>
            </wp:positionV>
            <wp:extent cx="1602105" cy="942975"/>
            <wp:effectExtent l="0" t="0" r="0" b="0"/>
            <wp:wrapNone/>
            <wp:docPr id="31757" name="図 31757" descr="つまようじ　細胞分裂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つまようじ　細胞分裂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7" t="-1" b="2976"/>
                    <a:stretch/>
                  </pic:blipFill>
                  <pic:spPr bwMode="auto">
                    <a:xfrm>
                      <a:off x="0" y="0"/>
                      <a:ext cx="160210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zufont2b_s" w:hAnsi="kazufont2b_s" w:cs="Arial" w:hint="eastAsia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32FF0F07" wp14:editId="7DF04958">
            <wp:simplePos x="0" y="0"/>
            <wp:positionH relativeFrom="column">
              <wp:posOffset>4105275</wp:posOffset>
            </wp:positionH>
            <wp:positionV relativeFrom="paragraph">
              <wp:posOffset>13335</wp:posOffset>
            </wp:positionV>
            <wp:extent cx="914400" cy="942975"/>
            <wp:effectExtent l="0" t="0" r="0" b="0"/>
            <wp:wrapNone/>
            <wp:docPr id="31758" name="図 31758" descr="方法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方法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14815" r="27000" b="11851"/>
                    <a:stretch/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B86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ind w:firstLineChars="100" w:firstLine="191"/>
        <w:jc w:val="left"/>
        <w:rPr>
          <w:rFonts w:ascii="HG丸ｺﾞｼｯｸM-PRO" w:eastAsia="HG丸ｺﾞｼｯｸM-PRO" w:hAnsi="HG丸ｺﾞｼｯｸM-PRO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063AB1F4" wp14:editId="14C99038">
            <wp:simplePos x="0" y="0"/>
            <wp:positionH relativeFrom="column">
              <wp:posOffset>5686425</wp:posOffset>
            </wp:positionH>
            <wp:positionV relativeFrom="paragraph">
              <wp:posOffset>78740</wp:posOffset>
            </wp:positionV>
            <wp:extent cx="379730" cy="337364"/>
            <wp:effectExtent l="0" t="0" r="0" b="0"/>
            <wp:wrapNone/>
            <wp:docPr id="31759" name="図 31759" descr="らせん　矢印　イラスト に対する画像結果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らせん　矢印　イラスト に対する画像結果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79730" cy="33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 xml:space="preserve">⑧　</w:t>
      </w:r>
      <w:r w:rsidRPr="00672787">
        <w:rPr>
          <w:rFonts w:ascii="HG丸ｺﾞｼｯｸM-PRO" w:eastAsia="HG丸ｺﾞｼｯｸM-PRO" w:hAnsi="HG丸ｺﾞｼｯｸM-PRO" w:hint="eastAsia"/>
        </w:rPr>
        <w:t>染色体の展開のため、カバーガラスをかぶせ、ろ紙を載せて</w:t>
      </w:r>
    </w:p>
    <w:p w:rsidR="00341B86" w:rsidRDefault="00341B86" w:rsidP="00341B86">
      <w:pPr>
        <w:ind w:firstLineChars="300" w:firstLine="604"/>
        <w:jc w:val="left"/>
        <w:rPr>
          <w:rFonts w:ascii="HG丸ｺﾞｼｯｸM-PRO" w:eastAsia="HG丸ｺﾞｼｯｸM-PRO" w:hAnsi="HG丸ｺﾞｼｯｸM-PRO"/>
        </w:rPr>
      </w:pPr>
      <w:r w:rsidRPr="00672787">
        <w:rPr>
          <w:rFonts w:ascii="HG丸ｺﾞｼｯｸM-PRO" w:eastAsia="HG丸ｺﾞｼｯｸM-PRO" w:hAnsi="HG丸ｺﾞｼｯｸM-PRO" w:hint="eastAsia"/>
        </w:rPr>
        <w:t>指で押さえ，余分な染色液を除く。その後、カバーガラスを</w:t>
      </w:r>
    </w:p>
    <w:p w:rsidR="00341B86" w:rsidRDefault="00341B86" w:rsidP="00341B86">
      <w:pPr>
        <w:ind w:firstLineChars="300" w:firstLine="604"/>
        <w:jc w:val="left"/>
        <w:rPr>
          <w:rFonts w:ascii="HG丸ｺﾞｼｯｸM-PRO" w:eastAsia="HG丸ｺﾞｼｯｸM-PRO" w:hAnsi="HG丸ｺﾞｼｯｸM-PRO"/>
        </w:rPr>
      </w:pPr>
      <w:r w:rsidRPr="00672787">
        <w:rPr>
          <w:rFonts w:ascii="HG丸ｺﾞｼｯｸM-PRO" w:eastAsia="HG丸ｺﾞｼｯｸM-PRO" w:hAnsi="HG丸ｺﾞｼｯｸM-PRO" w:hint="eastAsia"/>
        </w:rPr>
        <w:t>爪楊枝などで垂直に押さえ、円を描くように回しながら広げ</w:t>
      </w:r>
    </w:p>
    <w:p w:rsidR="00341B86" w:rsidRPr="00672787" w:rsidRDefault="006A011D" w:rsidP="00341B86">
      <w:pPr>
        <w:ind w:firstLineChars="300" w:firstLine="60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ect id="_x0000_s1140" style="position:absolute;left:0;text-align:left;margin-left:323.25pt;margin-top:12.05pt;width:205.65pt;height:141.55pt;z-index:251814912">
            <v:textbox inset="5.85pt,.7pt,5.85pt,.7pt">
              <w:txbxContent>
                <w:p w:rsidR="00341B86" w:rsidRDefault="00341B86" w:rsidP="00341B86">
                  <w:bookmarkStart w:id="0" w:name="_GoBack"/>
                  <w:r w:rsidRPr="00672787">
                    <w:rPr>
                      <w:rFonts w:ascii="HG丸ｺﾞｼｯｸM-PRO" w:eastAsia="HG丸ｺﾞｼｯｸM-PRO" w:hAnsi="HG丸ｺﾞｼｯｸM-PRO" w:hint="eastAsia"/>
                    </w:rPr>
                    <w:t>スケッチ</w:t>
                  </w:r>
                  <w:bookmarkEnd w:id="0"/>
                </w:p>
              </w:txbxContent>
            </v:textbox>
          </v:rect>
        </w:pict>
      </w:r>
      <w:r w:rsidR="00341B86" w:rsidRPr="00672787">
        <w:rPr>
          <w:rFonts w:ascii="HG丸ｺﾞｼｯｸM-PRO" w:eastAsia="HG丸ｺﾞｼｯｸM-PRO" w:hAnsi="HG丸ｺﾞｼｯｸM-PRO" w:hint="eastAsia"/>
        </w:rPr>
        <w:t>て、染色体を展開する。予備分も同様に展開する。</w:t>
      </w:r>
    </w:p>
    <w:p w:rsidR="00341B86" w:rsidRPr="00672787" w:rsidRDefault="00341B86" w:rsidP="00341B86">
      <w:pPr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ind w:leftChars="100" w:left="604" w:hangingChars="200" w:hanging="403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⑨　観察・スケッチのため、まずは低倍率で検鏡し、</w:t>
      </w:r>
      <w:r w:rsidR="001506E0" w:rsidRPr="003B5B79">
        <w:rPr>
          <w:rFonts w:ascii="HG丸ｺﾞｼｯｸM-PRO" w:eastAsia="HG丸ｺﾞｼｯｸM-PRO" w:hAnsi="HG丸ｺﾞｼｯｸM-PRO" w:hint="eastAsia"/>
        </w:rPr>
        <w:t>唾液</w:t>
      </w:r>
      <w:r>
        <w:rPr>
          <w:rFonts w:ascii="HG丸ｺﾞｼｯｸM-PRO" w:eastAsia="HG丸ｺﾞｼｯｸM-PRO" w:hAnsi="HG丸ｺﾞｼｯｸM-PRO" w:hint="eastAsia"/>
        </w:rPr>
        <w:t>腺染色</w:t>
      </w:r>
    </w:p>
    <w:p w:rsidR="00341B86" w:rsidRDefault="001506E0" w:rsidP="00341B86">
      <w:pPr>
        <w:ind w:leftChars="300" w:left="60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体</w:t>
      </w:r>
      <w:r w:rsidR="00341B86">
        <w:rPr>
          <w:rFonts w:ascii="HG丸ｺﾞｼｯｸM-PRO" w:eastAsia="HG丸ｺﾞｼｯｸM-PRO" w:hAnsi="HG丸ｺﾞｼｯｸM-PRO" w:hint="eastAsia"/>
        </w:rPr>
        <w:t>を見つ</w:t>
      </w:r>
      <w:r w:rsidR="00341B86" w:rsidRPr="00672787">
        <w:rPr>
          <w:rFonts w:ascii="HG丸ｺﾞｼｯｸM-PRO" w:eastAsia="HG丸ｺﾞｼｯｸM-PRO" w:hAnsi="HG丸ｺﾞｼｯｸM-PRO" w:hint="eastAsia"/>
        </w:rPr>
        <w:t>ける。</w:t>
      </w:r>
      <w:r w:rsidR="00A65171">
        <w:rPr>
          <w:rFonts w:ascii="HG丸ｺﾞｼｯｸM-PRO" w:eastAsia="HG丸ｺﾞｼｯｸM-PRO" w:hAnsi="HG丸ｺﾞｼｯｸM-PRO" w:hint="eastAsia"/>
        </w:rPr>
        <w:t>唾液腺</w:t>
      </w:r>
      <w:r w:rsidR="00341B86" w:rsidRPr="00672787">
        <w:rPr>
          <w:rFonts w:ascii="HG丸ｺﾞｼｯｸM-PRO" w:eastAsia="HG丸ｺﾞｼｯｸM-PRO" w:hAnsi="HG丸ｺﾞｼｯｸM-PRO" w:hint="eastAsia"/>
        </w:rPr>
        <w:t>染色体が広がっているものを探し，高</w:t>
      </w:r>
    </w:p>
    <w:p w:rsidR="00341B86" w:rsidRPr="00C56D27" w:rsidRDefault="00A65171" w:rsidP="00341B86">
      <w:pPr>
        <w:ind w:leftChars="300" w:left="604"/>
        <w:jc w:val="left"/>
        <w:rPr>
          <w:rFonts w:ascii="HG丸ｺﾞｼｯｸM-PRO" w:eastAsia="HG丸ｺﾞｼｯｸM-PRO" w:hAnsi="HG丸ｺﾞｼｯｸM-PRO"/>
        </w:rPr>
      </w:pPr>
      <w:r w:rsidRPr="00672787">
        <w:rPr>
          <w:rFonts w:ascii="HG丸ｺﾞｼｯｸM-PRO" w:eastAsia="HG丸ｺﾞｼｯｸM-PRO" w:hAnsi="HG丸ｺﾞｼｯｸM-PRO" w:hint="eastAsia"/>
        </w:rPr>
        <w:t>倍</w:t>
      </w:r>
      <w:r w:rsidR="001506E0" w:rsidRPr="00672787">
        <w:rPr>
          <w:rFonts w:ascii="HG丸ｺﾞｼｯｸM-PRO" w:eastAsia="HG丸ｺﾞｼｯｸM-PRO" w:hAnsi="HG丸ｺﾞｼｯｸM-PRO" w:hint="eastAsia"/>
        </w:rPr>
        <w:t>率</w:t>
      </w:r>
      <w:r w:rsidR="00341B86" w:rsidRPr="00672787">
        <w:rPr>
          <w:rFonts w:ascii="HG丸ｺﾞｼｯｸM-PRO" w:eastAsia="HG丸ｺﾞｼｯｸM-PRO" w:hAnsi="HG丸ｺﾞｼｯｸM-PRO" w:hint="eastAsia"/>
        </w:rPr>
        <w:t>で染色体の本体や横縞の</w:t>
      </w:r>
      <w:r w:rsidR="00341B86">
        <w:rPr>
          <w:rFonts w:ascii="HG丸ｺﾞｼｯｸM-PRO" w:eastAsia="HG丸ｺﾞｼｯｸM-PRO" w:hAnsi="HG丸ｺﾞｼｯｸM-PRO" w:hint="eastAsia"/>
        </w:rPr>
        <w:t>ようす</w:t>
      </w:r>
      <w:r w:rsidR="00341B86" w:rsidRPr="00672787">
        <w:rPr>
          <w:rFonts w:ascii="HG丸ｺﾞｼｯｸM-PRO" w:eastAsia="HG丸ｺﾞｼｯｸM-PRO" w:hAnsi="HG丸ｺﾞｼｯｸM-PRO" w:hint="eastAsia"/>
        </w:rPr>
        <w:t>を観察・スケッチする。</w:t>
      </w:r>
    </w:p>
    <w:p w:rsidR="00341B86" w:rsidRDefault="00341B86" w:rsidP="00341B86">
      <w:pPr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498E8B8D" wp14:editId="7C8C6D2C">
            <wp:simplePos x="0" y="0"/>
            <wp:positionH relativeFrom="column">
              <wp:posOffset>2533015</wp:posOffset>
            </wp:positionH>
            <wp:positionV relativeFrom="paragraph">
              <wp:posOffset>23495</wp:posOffset>
            </wp:positionV>
            <wp:extent cx="1480185" cy="1151255"/>
            <wp:effectExtent l="0" t="0" r="0" b="0"/>
            <wp:wrapNone/>
            <wp:docPr id="31761" name="図 31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2" t="22168" r="39232" b="18974"/>
                    <a:stretch/>
                  </pic:blipFill>
                  <pic:spPr bwMode="auto">
                    <a:xfrm>
                      <a:off x="0" y="0"/>
                      <a:ext cx="1480185" cy="1151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46F63EEB" wp14:editId="6FD89FE6">
            <wp:simplePos x="0" y="0"/>
            <wp:positionH relativeFrom="column">
              <wp:posOffset>235874</wp:posOffset>
            </wp:positionH>
            <wp:positionV relativeFrom="paragraph">
              <wp:posOffset>23611</wp:posOffset>
            </wp:positionV>
            <wp:extent cx="2046958" cy="1151414"/>
            <wp:effectExtent l="0" t="0" r="0" b="0"/>
            <wp:wrapNone/>
            <wp:docPr id="31762" name="図 31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8" t="20384" r="19024" b="15407"/>
                    <a:stretch/>
                  </pic:blipFill>
                  <pic:spPr bwMode="auto">
                    <a:xfrm>
                      <a:off x="0" y="0"/>
                      <a:ext cx="2046958" cy="1151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B86" w:rsidRDefault="00341B86" w:rsidP="00341B86">
      <w:pPr>
        <w:jc w:val="left"/>
        <w:rPr>
          <w:noProof/>
        </w:rPr>
      </w:pPr>
    </w:p>
    <w:p w:rsidR="00341B86" w:rsidRDefault="00341B86" w:rsidP="00341B86">
      <w:pPr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jc w:val="left"/>
        <w:rPr>
          <w:rFonts w:ascii="HG丸ｺﾞｼｯｸM-PRO" w:eastAsia="HG丸ｺﾞｼｯｸM-PRO" w:hAnsi="HG丸ｺﾞｼｯｸM-PRO" w:hint="eastAsia"/>
        </w:rPr>
      </w:pPr>
    </w:p>
    <w:p w:rsidR="00341B86" w:rsidRDefault="00341B86" w:rsidP="00341B86">
      <w:pPr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</w:t>
      </w:r>
    </w:p>
    <w:p w:rsidR="00341B86" w:rsidRDefault="00341B86" w:rsidP="00341B86">
      <w:pPr>
        <w:jc w:val="left"/>
        <w:rPr>
          <w:rFonts w:ascii="HG正楷書体-PRO" w:eastAsia="HG正楷書体-PRO"/>
        </w:rPr>
      </w:pPr>
      <w:r w:rsidRPr="00C56D27">
        <w:rPr>
          <w:rFonts w:ascii="HG丸ｺﾞｼｯｸM-PRO" w:eastAsia="HG丸ｺﾞｼｯｸM-PRO" w:hAnsi="HG丸ｺﾞｼｯｸM-PRO" w:cs="Arial" w:hint="eastAsia"/>
          <w:noProof/>
          <w:color w:val="000066"/>
          <w:sz w:val="20"/>
          <w:szCs w:val="20"/>
        </w:rPr>
        <w:lastRenderedPageBreak/>
        <w:drawing>
          <wp:anchor distT="0" distB="0" distL="114300" distR="114300" simplePos="0" relativeHeight="251687936" behindDoc="0" locked="0" layoutInCell="1" allowOverlap="1" wp14:anchorId="755A0DC1" wp14:editId="1ACE8BEB">
            <wp:simplePos x="0" y="0"/>
            <wp:positionH relativeFrom="column">
              <wp:posOffset>1933574</wp:posOffset>
            </wp:positionH>
            <wp:positionV relativeFrom="paragraph">
              <wp:posOffset>-135890</wp:posOffset>
            </wp:positionV>
            <wp:extent cx="3590925" cy="1148715"/>
            <wp:effectExtent l="0" t="0" r="0" b="0"/>
            <wp:wrapNone/>
            <wp:docPr id="3" name="図 3" descr="アカムシの観察タイト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アカムシの観察タイト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1008" behindDoc="1" locked="0" layoutInCell="1" allowOverlap="1" wp14:anchorId="00DA71F1" wp14:editId="5751ED89">
            <wp:simplePos x="0" y="0"/>
            <wp:positionH relativeFrom="column">
              <wp:posOffset>190500</wp:posOffset>
            </wp:positionH>
            <wp:positionV relativeFrom="paragraph">
              <wp:posOffset>-97790</wp:posOffset>
            </wp:positionV>
            <wp:extent cx="1323975" cy="1323975"/>
            <wp:effectExtent l="0" t="0" r="0" b="0"/>
            <wp:wrapNone/>
            <wp:docPr id="28" name="図 28" descr="染色体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染色体　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92032" behindDoc="1" locked="0" layoutInCell="1" allowOverlap="1" wp14:anchorId="7D128971" wp14:editId="4B2FB633">
            <wp:simplePos x="0" y="0"/>
            <wp:positionH relativeFrom="column">
              <wp:posOffset>1219200</wp:posOffset>
            </wp:positionH>
            <wp:positionV relativeFrom="paragraph">
              <wp:posOffset>-2540</wp:posOffset>
            </wp:positionV>
            <wp:extent cx="1085850" cy="1085850"/>
            <wp:effectExtent l="0" t="0" r="0" b="0"/>
            <wp:wrapNone/>
            <wp:docPr id="29" name="図 29" descr="顕微鏡　イラスト に対する画像結果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顕微鏡　イラスト に対する画像結果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006DB000" wp14:editId="0B05B1F1">
            <wp:simplePos x="0" y="0"/>
            <wp:positionH relativeFrom="column">
              <wp:posOffset>5562600</wp:posOffset>
            </wp:positionH>
            <wp:positionV relativeFrom="paragraph">
              <wp:posOffset>-2540</wp:posOffset>
            </wp:positionV>
            <wp:extent cx="1275080" cy="953111"/>
            <wp:effectExtent l="0" t="0" r="0" b="0"/>
            <wp:wrapNone/>
            <wp:docPr id="23" name="図 23" descr="http://img-cdn.jg.jugem.jp/ca7/2927488/20130919_15656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-cdn.jg.jugem.jp/ca7/2927488/20130919_156566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95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B86" w:rsidRDefault="00341B86" w:rsidP="00341B86">
      <w:pPr>
        <w:jc w:val="left"/>
        <w:rPr>
          <w:rFonts w:ascii="HG丸ｺﾞｼｯｸM-PRO" w:eastAsia="HG丸ｺﾞｼｯｸM-PRO" w:hAnsi="HG丸ｺﾞｼｯｸM-PRO"/>
          <w:sz w:val="44"/>
        </w:rPr>
      </w:pPr>
    </w:p>
    <w:p w:rsidR="00341B86" w:rsidRDefault="00341B86" w:rsidP="00341B86">
      <w:pPr>
        <w:jc w:val="left"/>
        <w:rPr>
          <w:rFonts w:ascii="HG丸ｺﾞｼｯｸM-PRO" w:eastAsia="HG丸ｺﾞｼｯｸM-PRO" w:hAnsi="HG丸ｺﾞｼｯｸM-PRO"/>
          <w:sz w:val="44"/>
        </w:rPr>
      </w:pPr>
    </w:p>
    <w:p w:rsidR="00341B86" w:rsidRPr="00C56D27" w:rsidRDefault="00813C10" w:rsidP="00341B86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pict>
          <v:rect id="_x0000_s1142" style="position:absolute;margin-left:47.25pt;margin-top:7pt;width:475.5pt;height:29.25pt;z-index:2518179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" filled="f" strokecolor="black [3213]"/>
        </w:pict>
      </w:r>
    </w:p>
    <w:p w:rsidR="00341B86" w:rsidRPr="00C56D27" w:rsidRDefault="00341B86" w:rsidP="00341B86">
      <w:pPr>
        <w:jc w:val="left"/>
        <w:rPr>
          <w:rFonts w:ascii="HG丸ｺﾞｼｯｸM-PRO" w:eastAsia="HG丸ｺﾞｼｯｸM-PRO" w:hAnsi="HG丸ｺﾞｼｯｸM-PRO"/>
        </w:rPr>
      </w:pPr>
      <w:r w:rsidRPr="00C56D27">
        <w:rPr>
          <w:rFonts w:ascii="HG丸ｺﾞｼｯｸM-PRO" w:eastAsia="HG丸ｺﾞｼｯｸM-PRO" w:hAnsi="HG丸ｺﾞｼｯｸM-PRO" w:hint="eastAsia"/>
        </w:rPr>
        <w:t xml:space="preserve">目的　　　　　　　</w:t>
      </w:r>
      <w:r w:rsidRPr="00C864F3">
        <w:rPr>
          <w:rFonts w:ascii="HG丸ｺﾞｼｯｸM-PRO" w:eastAsia="HG丸ｺﾞｼｯｸM-PRO" w:hAnsi="HG丸ｺﾞｼｯｸM-PRO" w:hint="eastAsia"/>
        </w:rPr>
        <w:t>体細胞の染色体の観察を行い、生物は細胞の分裂によって成長すること確かめる。</w:t>
      </w:r>
      <w:r w:rsidRPr="00C56D27"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</w:p>
    <w:p w:rsidR="00341B86" w:rsidRPr="00C56D27" w:rsidRDefault="00341B86" w:rsidP="00341B86">
      <w:pPr>
        <w:jc w:val="left"/>
        <w:rPr>
          <w:rFonts w:ascii="HG丸ｺﾞｼｯｸM-PRO" w:eastAsia="HG丸ｺﾞｼｯｸM-PRO" w:hAnsi="HG丸ｺﾞｼｯｸM-PRO"/>
        </w:rPr>
      </w:pPr>
    </w:p>
    <w:p w:rsidR="00341B86" w:rsidRPr="00C56D27" w:rsidRDefault="00341B86" w:rsidP="00341B86">
      <w:pPr>
        <w:jc w:val="left"/>
        <w:rPr>
          <w:rFonts w:ascii="HG丸ｺﾞｼｯｸM-PRO" w:eastAsia="HG丸ｺﾞｼｯｸM-PRO" w:hAnsi="HG丸ｺﾞｼｯｸM-PRO"/>
        </w:rPr>
      </w:pPr>
      <w:r w:rsidRPr="00C56D27">
        <w:rPr>
          <w:rFonts w:ascii="HG丸ｺﾞｼｯｸM-PRO" w:eastAsia="HG丸ｺﾞｼｯｸM-PRO" w:hAnsi="HG丸ｺﾞｼｯｸM-PRO" w:hint="eastAsia"/>
        </w:rPr>
        <w:t>方法</w:t>
      </w:r>
    </w:p>
    <w:p w:rsidR="00341B86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  <w:r w:rsidRPr="00C864F3">
        <w:rPr>
          <w:rFonts w:ascii="HG丸ｺﾞｼｯｸM-PRO" w:eastAsia="HG丸ｺﾞｼｯｸM-PRO" w:hAnsi="HG丸ｺﾞｼｯｸM-PRO" w:hint="eastAsia"/>
        </w:rPr>
        <w:t xml:space="preserve">①　</w:t>
      </w:r>
      <w:r>
        <w:rPr>
          <w:rFonts w:ascii="HG丸ｺﾞｼｯｸM-PRO" w:eastAsia="HG丸ｺﾞｼｯｸM-PRO" w:hAnsi="HG丸ｺﾞｼｯｸM-PRO" w:hint="eastAsia"/>
        </w:rPr>
        <w:t xml:space="preserve">スライドガラスにユスリカの幼虫を載せて　　　　　②　</w:t>
      </w:r>
      <w:r w:rsidRPr="00C864F3">
        <w:rPr>
          <w:rFonts w:ascii="HG丸ｺﾞｼｯｸM-PRO" w:eastAsia="HG丸ｺﾞｼｯｸM-PRO" w:hAnsi="HG丸ｺﾞｼｯｸM-PRO" w:hint="eastAsia"/>
        </w:rPr>
        <w:t>胴体をピンセットでつかみ，頭部をもう一つの</w:t>
      </w:r>
    </w:p>
    <w:p w:rsidR="00341B86" w:rsidRDefault="00341B86" w:rsidP="00341B86">
      <w:pPr>
        <w:ind w:firstLineChars="300" w:firstLine="604"/>
        <w:jc w:val="left"/>
        <w:rPr>
          <w:rFonts w:ascii="HG丸ｺﾞｼｯｸM-PRO" w:eastAsia="HG丸ｺﾞｼｯｸM-PRO" w:hAnsi="HG丸ｺﾞｼｯｸM-PRO"/>
        </w:rPr>
      </w:pPr>
      <w:r w:rsidRPr="00C864F3">
        <w:rPr>
          <w:rFonts w:ascii="HG丸ｺﾞｼｯｸM-PRO" w:eastAsia="HG丸ｺﾞｼｯｸM-PRO" w:hAnsi="HG丸ｺﾞｼｯｸM-PRO" w:hint="eastAsia"/>
        </w:rPr>
        <w:t>頭部の確認をする。</w:t>
      </w:r>
      <w:r>
        <w:rPr>
          <w:rFonts w:ascii="HG丸ｺﾞｼｯｸM-PRO" w:eastAsia="HG丸ｺﾞｼｯｸM-PRO" w:hAnsi="HG丸ｺﾞｼｯｸM-PRO" w:hint="eastAsia"/>
        </w:rPr>
        <w:t>黒くなっている方が頭</w:t>
      </w:r>
      <w:r w:rsidRPr="00C864F3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C864F3">
        <w:rPr>
          <w:rFonts w:ascii="HG丸ｺﾞｼｯｸM-PRO" w:eastAsia="HG丸ｺﾞｼｯｸM-PRO" w:hAnsi="HG丸ｺﾞｼｯｸM-PRO" w:hint="eastAsia"/>
        </w:rPr>
        <w:t>ピンセットでしっかりと押さえ引き抜く。</w:t>
      </w:r>
    </w:p>
    <w:p w:rsidR="00341B86" w:rsidRDefault="00341B86" w:rsidP="00341B86">
      <w:pPr>
        <w:ind w:firstLineChars="300" w:firstLine="60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8176" behindDoc="1" locked="0" layoutInCell="1" allowOverlap="1" wp14:anchorId="3A65356F" wp14:editId="57BFC52E">
            <wp:simplePos x="0" y="0"/>
            <wp:positionH relativeFrom="column">
              <wp:posOffset>4131425</wp:posOffset>
            </wp:positionH>
            <wp:positionV relativeFrom="paragraph">
              <wp:posOffset>130002</wp:posOffset>
            </wp:positionV>
            <wp:extent cx="2397241" cy="143834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307" cy="144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  <w:r w:rsidR="001506E0" w:rsidRPr="003B5B79">
        <w:rPr>
          <w:rFonts w:ascii="HG丸ｺﾞｼｯｸM-PRO" w:eastAsia="HG丸ｺﾞｼｯｸM-PRO" w:hAnsi="HG丸ｺﾞｼｯｸM-PRO" w:hint="eastAsia"/>
        </w:rPr>
        <w:t>唾液</w:t>
      </w:r>
      <w:r w:rsidRPr="00C864F3">
        <w:rPr>
          <w:rFonts w:ascii="HG丸ｺﾞｼｯｸM-PRO" w:eastAsia="HG丸ｺﾞｼｯｸM-PRO" w:hAnsi="HG丸ｺﾞｼｯｸM-PRO" w:hint="eastAsia"/>
        </w:rPr>
        <w:t>腺以外の不要な部分を取り除く。</w:t>
      </w:r>
      <w:r>
        <w:rPr>
          <w:rFonts w:ascii="kazufont2b_s" w:hAnsi="kazufont2b_s" w:cs="Arial" w:hint="eastAsia"/>
          <w:noProof/>
          <w:sz w:val="20"/>
          <w:szCs w:val="20"/>
        </w:rPr>
        <w:drawing>
          <wp:anchor distT="0" distB="0" distL="114300" distR="114300" simplePos="0" relativeHeight="251697152" behindDoc="1" locked="0" layoutInCell="1" allowOverlap="1" wp14:anchorId="72FC5817" wp14:editId="55CC5726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936559" cy="1285875"/>
            <wp:effectExtent l="0" t="0" r="0" b="0"/>
            <wp:wrapNone/>
            <wp:docPr id="4" name="図 4" descr="アカムシの観察の様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アカムシの観察の様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292B2A"/>
                        </a:clrFrom>
                        <a:clrTo>
                          <a:srgbClr val="292B2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559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B86" w:rsidRDefault="00341B86" w:rsidP="00341B86">
      <w:pPr>
        <w:ind w:firstLineChars="100" w:firstLine="191"/>
        <w:jc w:val="left"/>
        <w:rPr>
          <w:rFonts w:ascii="HG丸ｺﾞｼｯｸM-PRO" w:eastAsia="HG丸ｺﾞｼｯｸM-PRO" w:hAnsi="HG丸ｺﾞｼｯｸM-PRO"/>
        </w:rPr>
      </w:pPr>
      <w:r>
        <w:rPr>
          <w:rFonts w:ascii="kazufont2b_s" w:hAnsi="kazufont2b_s" w:cs="Arial" w:hint="eastAsia"/>
          <w:noProof/>
          <w:sz w:val="20"/>
          <w:szCs w:val="20"/>
        </w:rPr>
        <w:drawing>
          <wp:anchor distT="0" distB="0" distL="114300" distR="114300" simplePos="0" relativeHeight="251688960" behindDoc="1" locked="0" layoutInCell="1" allowOverlap="1" wp14:anchorId="530BA1F6" wp14:editId="00514837">
            <wp:simplePos x="0" y="0"/>
            <wp:positionH relativeFrom="column">
              <wp:posOffset>1733550</wp:posOffset>
            </wp:positionH>
            <wp:positionV relativeFrom="paragraph">
              <wp:posOffset>156210</wp:posOffset>
            </wp:positionV>
            <wp:extent cx="1458310" cy="914400"/>
            <wp:effectExtent l="0" t="0" r="0" b="0"/>
            <wp:wrapNone/>
            <wp:docPr id="5" name="図 5" descr="方法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方法１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t="5926" r="5000" b="8148"/>
                    <a:stretch/>
                  </pic:blipFill>
                  <pic:spPr bwMode="auto">
                    <a:xfrm>
                      <a:off x="0" y="0"/>
                      <a:ext cx="14583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B86" w:rsidRPr="00C864F3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</w:p>
    <w:p w:rsidR="00341B86" w:rsidRDefault="00813C10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 id="_x0000_s1143" type="#_x0000_t13" style="position:absolute;left:0;text-align:left;margin-left:112.5pt;margin-top:11.8pt;width:40.5pt;height:16.5pt;z-index:251821056">
            <v:textbox inset="5.85pt,.7pt,5.85pt,.7pt"/>
          </v:shape>
        </w:pict>
      </w:r>
    </w:p>
    <w:p w:rsidR="00341B86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</w:p>
    <w:p w:rsidR="00341B86" w:rsidRPr="00C864F3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</w:p>
    <w:p w:rsidR="00341B86" w:rsidRPr="003B5B79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  <w:r w:rsidRPr="003B5B79">
        <w:rPr>
          <w:rFonts w:ascii="HG丸ｺﾞｼｯｸM-PRO" w:eastAsia="HG丸ｺﾞｼｯｸM-PRO" w:hAnsi="HG丸ｺﾞｼｯｸM-PRO" w:hint="eastAsia"/>
        </w:rPr>
        <w:t xml:space="preserve">③　頭部が外れて中から透明な唾液腺が２つ出てきます。　</w:t>
      </w:r>
      <w:r>
        <w:rPr>
          <w:rFonts w:ascii="HG丸ｺﾞｼｯｸM-PRO" w:eastAsia="HG丸ｺﾞｼｯｸM-PRO" w:hAnsi="HG丸ｺﾞｼｯｸM-PRO" w:hint="eastAsia"/>
        </w:rPr>
        <w:t xml:space="preserve">④  </w:t>
      </w:r>
      <w:r w:rsidRPr="003B5B79">
        <w:rPr>
          <w:rFonts w:ascii="HG丸ｺﾞｼｯｸM-PRO" w:eastAsia="HG丸ｺﾞｼｯｸM-PRO" w:hAnsi="HG丸ｺﾞｼｯｸM-PRO" w:hint="eastAsia"/>
        </w:rPr>
        <w:t>取り出した唾液腺を顕微鏡で見たものです。</w:t>
      </w:r>
    </w:p>
    <w:p w:rsidR="00341B86" w:rsidRPr="003B5B79" w:rsidRDefault="00341B86" w:rsidP="00341B86">
      <w:pPr>
        <w:ind w:firstLineChars="300" w:firstLine="604"/>
        <w:jc w:val="left"/>
        <w:rPr>
          <w:rFonts w:ascii="HG丸ｺﾞｼｯｸM-PRO" w:eastAsia="HG丸ｺﾞｼｯｸM-PRO" w:hAnsi="HG丸ｺﾞｼｯｸM-PRO"/>
        </w:rPr>
      </w:pPr>
      <w:r w:rsidRPr="003B5B79">
        <w:rPr>
          <w:rFonts w:ascii="HG丸ｺﾞｼｯｸM-PRO" w:eastAsia="HG丸ｺﾞｼｯｸM-PRO" w:hAnsi="HG丸ｺﾞｼｯｸM-PRO" w:hint="eastAsia"/>
        </w:rPr>
        <w:t>見づらいですが、体と頭部の間に見られるものです。　　　このようなハート型をしています。透明で</w:t>
      </w:r>
    </w:p>
    <w:p w:rsidR="00341B86" w:rsidRPr="003B5B79" w:rsidRDefault="001506E0" w:rsidP="00341B86">
      <w:pPr>
        <w:ind w:firstLineChars="3150" w:firstLine="6025"/>
        <w:jc w:val="left"/>
        <w:rPr>
          <w:rFonts w:ascii="HG丸ｺﾞｼｯｸM-PRO" w:eastAsia="HG丸ｺﾞｼｯｸM-PRO" w:hAnsi="HG丸ｺﾞｼｯｸM-PRO"/>
        </w:rPr>
      </w:pPr>
      <w:r w:rsidRPr="003B5B7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5648" behindDoc="0" locked="0" layoutInCell="0" allowOverlap="0" wp14:anchorId="5697B949" wp14:editId="15AC04C2">
            <wp:simplePos x="0" y="0"/>
            <wp:positionH relativeFrom="column">
              <wp:posOffset>600075</wp:posOffset>
            </wp:positionH>
            <wp:positionV relativeFrom="page">
              <wp:posOffset>4200525</wp:posOffset>
            </wp:positionV>
            <wp:extent cx="2476500" cy="1224029"/>
            <wp:effectExtent l="0" t="0" r="0" b="0"/>
            <wp:wrapNone/>
            <wp:docPr id="24" name="図 24" descr="ユスリカの観察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ユスリカの観察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8" t="20417" r="5625" b="21250"/>
                    <a:stretch/>
                  </pic:blipFill>
                  <pic:spPr bwMode="auto">
                    <a:xfrm>
                      <a:off x="0" y="0"/>
                      <a:ext cx="2476500" cy="122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B86" w:rsidRPr="003B5B79">
        <w:rPr>
          <w:rFonts w:ascii="HG丸ｺﾞｼｯｸM-PRO" w:eastAsia="HG丸ｺﾞｼｯｸM-PRO" w:hAnsi="HG丸ｺﾞｼｯｸM-PRO" w:hint="eastAsia"/>
        </w:rPr>
        <w:t>約</w:t>
      </w:r>
      <w:r w:rsidR="00341B86" w:rsidRPr="003B5B79">
        <w:rPr>
          <w:rFonts w:ascii="HG丸ｺﾞｼｯｸM-PRO" w:eastAsia="HG丸ｺﾞｼｯｸM-PRO" w:hAnsi="HG丸ｺﾞｼｯｸM-PRO"/>
        </w:rPr>
        <w:t>1</w:t>
      </w:r>
      <w:r w:rsidR="00341B86" w:rsidRPr="003B5B79">
        <w:rPr>
          <w:rFonts w:ascii="HG丸ｺﾞｼｯｸM-PRO" w:eastAsia="HG丸ｺﾞｼｯｸM-PRO" w:hAnsi="HG丸ｺﾞｼｯｸM-PRO" w:hint="eastAsia"/>
        </w:rPr>
        <w:t>〜</w:t>
      </w:r>
      <w:r w:rsidR="00341B86" w:rsidRPr="003B5B79">
        <w:rPr>
          <w:rFonts w:ascii="HG丸ｺﾞｼｯｸM-PRO" w:eastAsia="HG丸ｺﾞｼｯｸM-PRO" w:hAnsi="HG丸ｺﾞｼｯｸM-PRO"/>
        </w:rPr>
        <w:t>2mm</w:t>
      </w:r>
      <w:r w:rsidR="00341B86" w:rsidRPr="003B5B79">
        <w:rPr>
          <w:rFonts w:ascii="HG丸ｺﾞｼｯｸM-PRO" w:eastAsia="HG丸ｺﾞｼｯｸM-PRO" w:hAnsi="HG丸ｺﾞｼｯｸM-PRO" w:hint="eastAsia"/>
        </w:rPr>
        <w:t>ぐらいでやや膨らんでいます。</w:t>
      </w:r>
    </w:p>
    <w:p w:rsidR="00341B86" w:rsidRPr="00C56D27" w:rsidRDefault="001506E0" w:rsidP="00341B86">
      <w:pPr>
        <w:ind w:firstLineChars="3000" w:firstLine="5738"/>
        <w:jc w:val="left"/>
        <w:rPr>
          <w:rFonts w:ascii="HG丸ｺﾞｼｯｸM-PRO" w:eastAsia="HG丸ｺﾞｼｯｸM-PRO" w:hAnsi="HG丸ｺﾞｼｯｸM-PRO"/>
        </w:rPr>
      </w:pPr>
      <w:r>
        <w:rPr>
          <w:rFonts w:ascii="kazufont2b_s" w:hAnsi="kazufont2b_s" w:cs="Arial" w:hint="eastAsia"/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0" wp14:anchorId="26FB5D35" wp14:editId="14337BD2">
            <wp:simplePos x="0" y="0"/>
            <wp:positionH relativeFrom="column">
              <wp:posOffset>3803015</wp:posOffset>
            </wp:positionH>
            <wp:positionV relativeFrom="page">
              <wp:posOffset>4353560</wp:posOffset>
            </wp:positionV>
            <wp:extent cx="1721485" cy="1000125"/>
            <wp:effectExtent l="0" t="0" r="0" b="0"/>
            <wp:wrapNone/>
            <wp:docPr id="7" name="図 7" descr="唾液腺の顕微鏡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唾液腺の顕微鏡写真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9" t="16296" r="13000" b="11853"/>
                    <a:stretch/>
                  </pic:blipFill>
                  <pic:spPr bwMode="auto">
                    <a:xfrm>
                      <a:off x="0" y="0"/>
                      <a:ext cx="172148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C10">
        <w:rPr>
          <w:rFonts w:ascii="HG丸ｺﾞｼｯｸM-PRO" w:eastAsia="HG丸ｺﾞｼｯｸM-PRO" w:hAnsi="HG丸ｺﾞｼｯｸM-PRO"/>
        </w:rPr>
        <w:pict>
          <v:shape id="_x0000_s1144" style="position:absolute;left:0;text-align:left;margin-left:452.25pt;margin-top:11.05pt;width:71.25pt;height:74.5pt;z-index:251824128;visibility:visible;mso-wrap-style:square;mso-wrap-distance-left:9pt;mso-wrap-distance-top:0;mso-wrap-distance-right:9pt;mso-wrap-distance-bottom:0;mso-position-horizontal-relative:text;mso-position-vertical-relative:text;v-text-anchor:top" coordsize="1682,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" path="m96,1620v-20,-7,-60,-16,-72,-36c11,1563,,1512,,1512l36,1272v,,,,,c39,1252,46,1189,60,1164v42,-75,94,-140,132,-216c228,876,255,799,300,732v12,-48,21,-79,48,-120c352,596,355,580,360,564v7,-24,24,-72,24,-72c405,343,444,186,528,60,544,36,622,17,636,12,648,8,672,,672,v24,8,64,,72,24c752,48,760,72,768,96v4,12,12,36,12,36c776,196,767,423,744,492v-30,90,-53,183,-72,276c676,796,667,830,684,852v16,20,72,24,72,24c772,872,788,869,804,864v24,-7,72,-24,72,-24c906,750,862,858,924,780v8,-10,6,-25,12,-36c950,719,968,696,984,672v39,-59,-21,-15,36,-72c1042,578,1067,559,1092,540v23,-18,72,-48,72,-48c1231,392,1178,434,1272,408v24,-7,48,-16,72,-24c1356,380,1380,372,1380,372v172,11,234,-29,288,132c1656,645,1682,683,1560,744v-64,96,20,-20,-60,60c1490,814,1486,830,1476,840v-36,36,-100,50,-144,72c1319,918,1307,927,1296,936v-13,11,-21,28,-36,36c1238,984,1209,982,1188,996v-57,38,-115,74,-180,96c976,1140,959,1133,912,1164v-44,67,1,14,-60,48c827,1226,780,1260,780,1260v-40,60,-12,28,-96,84c672,1352,648,1368,648,1368v-20,61,-55,97,-108,132c509,1593,468,1584,396,1632v-8,12,-12,28,-24,36c351,1681,300,1692,300,1692,197,1686,87,1721,36,1620v-28,-55,3,-21,-24,-48e" strokecolor="black [3213]">
            <v:fill color2="#767676" rotate="t" focusposition=".5,.5" focussize="" focus="100%" type="gradientRadial">
              <o:fill v:ext="view" type="gradientCenter"/>
            </v:fill>
            <v:shadow color="#eeece1 [3214]"/>
            <v:path arrowok="t" o:connecttype="custom" o:connectlocs="152400,2571750;38100,2514600;0,2400300;57150,2019300;57150,2019300;95250,1847850;304800,1504950;476250,1162050;552450,971550;571500,895350;609600,781050;838200,95250;1009650,19050;1066800,0;1181100,38100;1219200,152400;1238250,209550;1181100,781050;1066800,1219200;1085850,1352550;1200150,1390650;1276350,1371600;1390650,1333500;1466850,1238250;1485900,1181100;1562100,1066800;1619250,952500;1733550,857250;1847850,781050;2019300,647700;2133600,609600;2190750,590550;2647950,800100;2476500,1181100;2381250,1276350;2343150,1333500;2114550,1447800;2057400,1485900;2000250,1543050;1885950,1581150;1600200,1733550;1447800,1847850;1352550,1924050;1238250,2000250;1085850,2133600;1028700,2171700;857250,2381250;628650,2590800;590550,2647950;476250,2686050;57150,2571750;19050,2495550" o:connectangles="0,0,0,0,0,0,0,0,0,0,0,0,0,0,0,0,0,0,0,0,0,0,0,0,0,0,0,0,0,0,0,0,0,0,0,0,0,0,0,0,0,0,0,0,0,0,0,0,0,0,0,0"/>
          </v:shape>
        </w:pict>
      </w:r>
    </w:p>
    <w:p w:rsidR="00341B86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ind w:firstLineChars="300" w:firstLine="604"/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ind w:firstLineChars="300" w:firstLine="604"/>
        <w:jc w:val="left"/>
        <w:rPr>
          <w:rFonts w:ascii="HG丸ｺﾞｼｯｸM-PRO" w:eastAsia="HG丸ｺﾞｼｯｸM-PRO" w:hAnsi="HG丸ｺﾞｼｯｸM-PRO"/>
        </w:rPr>
      </w:pPr>
    </w:p>
    <w:p w:rsidR="00341B86" w:rsidRPr="00672787" w:rsidRDefault="00341B86" w:rsidP="00341B86">
      <w:pPr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⑤　</w:t>
      </w:r>
      <w:r w:rsidR="001506E0" w:rsidRPr="003B5B79">
        <w:rPr>
          <w:rFonts w:ascii="HG丸ｺﾞｼｯｸM-PRO" w:eastAsia="HG丸ｺﾞｼｯｸM-PRO" w:hAnsi="HG丸ｺﾞｼｯｸM-PRO" w:hint="eastAsia"/>
        </w:rPr>
        <w:t>唾液</w:t>
      </w:r>
      <w:r w:rsidRPr="00672787">
        <w:rPr>
          <w:rFonts w:ascii="HG丸ｺﾞｼｯｸM-PRO" w:eastAsia="HG丸ｺﾞｼｯｸM-PRO" w:hAnsi="HG丸ｺﾞｼｯｸM-PRO" w:hint="eastAsia"/>
        </w:rPr>
        <w:t>腺を塩酸で１分固定し，塩酸をろ紙で吸い取る。</w:t>
      </w:r>
      <w:r>
        <w:rPr>
          <w:rFonts w:ascii="HG丸ｺﾞｼｯｸM-PRO" w:eastAsia="HG丸ｺﾞｼｯｸM-PRO" w:hAnsi="HG丸ｺﾞｼｯｸM-PRO" w:hint="eastAsia"/>
        </w:rPr>
        <w:t xml:space="preserve">　⑥　</w:t>
      </w:r>
      <w:r w:rsidRPr="00672787">
        <w:rPr>
          <w:rFonts w:ascii="HG丸ｺﾞｼｯｸM-PRO" w:eastAsia="HG丸ｺﾞｼｯｸM-PRO" w:hAnsi="HG丸ｺﾞｼｯｸM-PRO" w:hint="eastAsia"/>
        </w:rPr>
        <w:t>塩酸の除去のため、水をかけ、ろ紙で水を</w:t>
      </w:r>
    </w:p>
    <w:p w:rsidR="00341B86" w:rsidRPr="00672787" w:rsidRDefault="00341B86" w:rsidP="00341B86">
      <w:pPr>
        <w:ind w:firstLineChars="3150" w:firstLine="6025"/>
        <w:jc w:val="left"/>
        <w:rPr>
          <w:rFonts w:ascii="HG丸ｺﾞｼｯｸM-PRO" w:eastAsia="HG丸ｺﾞｼｯｸM-PRO" w:hAnsi="HG丸ｺﾞｼｯｸM-PRO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700224" behindDoc="1" locked="0" layoutInCell="1" allowOverlap="1" wp14:anchorId="735D6918" wp14:editId="6195C197">
            <wp:simplePos x="0" y="0"/>
            <wp:positionH relativeFrom="column">
              <wp:posOffset>2343150</wp:posOffset>
            </wp:positionH>
            <wp:positionV relativeFrom="paragraph">
              <wp:posOffset>76835</wp:posOffset>
            </wp:positionV>
            <wp:extent cx="561975" cy="678789"/>
            <wp:effectExtent l="0" t="0" r="0" b="0"/>
            <wp:wrapNone/>
            <wp:docPr id="9" name="図 9" descr="スポイト　水　 イラスト に対する画像結果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スポイト　水　 イラスト に対する画像結果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zufont2b_s" w:hAnsi="kazufont2b_s" w:cs="Arial" w:hint="eastAsia"/>
          <w:noProof/>
          <w:sz w:val="20"/>
          <w:szCs w:val="20"/>
        </w:rPr>
        <w:drawing>
          <wp:anchor distT="0" distB="0" distL="114300" distR="114300" simplePos="0" relativeHeight="251699200" behindDoc="1" locked="0" layoutInCell="1" allowOverlap="1" wp14:anchorId="4930B212" wp14:editId="6C2C2BD0">
            <wp:simplePos x="0" y="0"/>
            <wp:positionH relativeFrom="column">
              <wp:posOffset>285750</wp:posOffset>
            </wp:positionH>
            <wp:positionV relativeFrom="paragraph">
              <wp:posOffset>19685</wp:posOffset>
            </wp:positionV>
            <wp:extent cx="1879179" cy="1247775"/>
            <wp:effectExtent l="0" t="0" r="0" b="0"/>
            <wp:wrapNone/>
            <wp:docPr id="8" name="図 8" descr="アカムシの観察の様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アカムシの観察の様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179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787">
        <w:rPr>
          <w:rFonts w:ascii="HG丸ｺﾞｼｯｸM-PRO" w:eastAsia="HG丸ｺﾞｼｯｸM-PRO" w:hAnsi="HG丸ｺﾞｼｯｸM-PRO" w:hint="eastAsia"/>
        </w:rPr>
        <w:t>吸い取る操作を３回くりかえす。</w:t>
      </w:r>
    </w:p>
    <w:p w:rsidR="00341B86" w:rsidRPr="00672787" w:rsidRDefault="00341B86" w:rsidP="00341B86">
      <w:pPr>
        <w:ind w:firstLineChars="100" w:firstLine="20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</w:p>
    <w:p w:rsidR="00341B86" w:rsidRDefault="00341B86" w:rsidP="00341B86">
      <w:pPr>
        <w:ind w:firstLineChars="2800" w:firstLine="563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⑦　</w:t>
      </w:r>
      <w:r w:rsidRPr="00672787">
        <w:rPr>
          <w:rFonts w:ascii="HG丸ｺﾞｼｯｸM-PRO" w:eastAsia="HG丸ｺﾞｼｯｸM-PRO" w:hAnsi="HG丸ｺﾞｼｯｸM-PRO" w:hint="eastAsia"/>
        </w:rPr>
        <w:t>染色するために酢酸オルセインまたはメチル</w:t>
      </w:r>
    </w:p>
    <w:p w:rsidR="00341B86" w:rsidRDefault="00341B86" w:rsidP="00341B86">
      <w:pPr>
        <w:ind w:firstLineChars="3000" w:firstLine="603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01248" behindDoc="1" locked="0" layoutInCell="1" allowOverlap="1" wp14:anchorId="7599AB24" wp14:editId="23478987">
            <wp:simplePos x="0" y="0"/>
            <wp:positionH relativeFrom="column">
              <wp:posOffset>2270760</wp:posOffset>
            </wp:positionH>
            <wp:positionV relativeFrom="paragraph">
              <wp:posOffset>175260</wp:posOffset>
            </wp:positionV>
            <wp:extent cx="1200150" cy="60706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787">
        <w:rPr>
          <w:rFonts w:ascii="HG丸ｺﾞｼｯｸM-PRO" w:eastAsia="HG丸ｺﾞｼｯｸM-PRO" w:hAnsi="HG丸ｺﾞｼｯｸM-PRO" w:hint="eastAsia"/>
        </w:rPr>
        <w:t>グリ</w:t>
      </w:r>
      <w:r>
        <w:rPr>
          <w:rFonts w:ascii="HG丸ｺﾞｼｯｸM-PRO" w:eastAsia="HG丸ｺﾞｼｯｸM-PRO" w:hAnsi="HG丸ｺﾞｼｯｸM-PRO" w:hint="eastAsia"/>
        </w:rPr>
        <w:t>ーン・ビニロン染色液を滴下し、5</w:t>
      </w:r>
      <w:r w:rsidRPr="00672787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10</w:t>
      </w:r>
    </w:p>
    <w:p w:rsidR="00341B86" w:rsidRDefault="00341B86" w:rsidP="00341B86">
      <w:pPr>
        <w:ind w:firstLineChars="3000" w:firstLine="6038"/>
        <w:jc w:val="left"/>
        <w:rPr>
          <w:rFonts w:ascii="HG丸ｺﾞｼｯｸM-PRO" w:eastAsia="HG丸ｺﾞｼｯｸM-PRO" w:hAnsi="HG丸ｺﾞｼｯｸM-PRO"/>
        </w:rPr>
      </w:pPr>
      <w:r w:rsidRPr="00672787">
        <w:rPr>
          <w:rFonts w:ascii="HG丸ｺﾞｼｯｸM-PRO" w:eastAsia="HG丸ｺﾞｼｯｸM-PRO" w:hAnsi="HG丸ｺﾞｼｯｸM-PRO" w:hint="eastAsia"/>
        </w:rPr>
        <w:t>分程度待つ。</w:t>
      </w:r>
      <w:r>
        <w:rPr>
          <w:rFonts w:ascii="HG丸ｺﾞｼｯｸM-PRO" w:eastAsia="HG丸ｺﾞｼｯｸM-PRO" w:hAnsi="HG丸ｺﾞｼｯｸM-PRO" w:hint="eastAsia"/>
        </w:rPr>
        <w:t>待っている</w:t>
      </w:r>
      <w:r w:rsidRPr="00672787">
        <w:rPr>
          <w:rFonts w:ascii="HG丸ｺﾞｼｯｸM-PRO" w:eastAsia="HG丸ｺﾞｼｯｸM-PRO" w:hAnsi="HG丸ｺﾞｼｯｸM-PRO" w:hint="eastAsia"/>
        </w:rPr>
        <w:t>間にもう一度①～</w:t>
      </w:r>
      <w:r>
        <w:rPr>
          <w:rFonts w:ascii="HG丸ｺﾞｼｯｸM-PRO" w:eastAsia="HG丸ｺﾞｼｯｸM-PRO" w:hAnsi="HG丸ｺﾞｼｯｸM-PRO" w:hint="eastAsia"/>
        </w:rPr>
        <w:t>⑤</w:t>
      </w:r>
    </w:p>
    <w:p w:rsidR="00341B86" w:rsidRPr="00672787" w:rsidRDefault="00341B86" w:rsidP="00341B86">
      <w:pPr>
        <w:ind w:firstLineChars="3000" w:firstLine="6038"/>
        <w:jc w:val="left"/>
        <w:rPr>
          <w:rFonts w:ascii="HG丸ｺﾞｼｯｸM-PRO" w:eastAsia="HG丸ｺﾞｼｯｸM-PRO" w:hAnsi="HG丸ｺﾞｼｯｸM-PRO"/>
        </w:rPr>
      </w:pPr>
      <w:r w:rsidRPr="00672787">
        <w:rPr>
          <w:rFonts w:ascii="HG丸ｺﾞｼｯｸM-PRO" w:eastAsia="HG丸ｺﾞｼｯｸM-PRO" w:hAnsi="HG丸ｺﾞｼｯｸM-PRO" w:hint="eastAsia"/>
        </w:rPr>
        <w:t>の工程を行い、予備を作っておく。</w:t>
      </w:r>
    </w:p>
    <w:p w:rsidR="00341B86" w:rsidRPr="00672787" w:rsidRDefault="00341B86" w:rsidP="00341B86">
      <w:pPr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ind w:firstLineChars="100" w:firstLine="191"/>
        <w:jc w:val="left"/>
        <w:rPr>
          <w:rFonts w:ascii="HG丸ｺﾞｼｯｸM-PRO" w:eastAsia="HG丸ｺﾞｼｯｸM-PRO" w:hAnsi="HG丸ｺﾞｼｯｸM-PRO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03296" behindDoc="1" locked="0" layoutInCell="1" allowOverlap="1" wp14:anchorId="0A73C6DB" wp14:editId="16A065A0">
            <wp:simplePos x="0" y="0"/>
            <wp:positionH relativeFrom="column">
              <wp:posOffset>5180965</wp:posOffset>
            </wp:positionH>
            <wp:positionV relativeFrom="paragraph">
              <wp:posOffset>95885</wp:posOffset>
            </wp:positionV>
            <wp:extent cx="1602481" cy="942975"/>
            <wp:effectExtent l="0" t="0" r="0" b="0"/>
            <wp:wrapNone/>
            <wp:docPr id="26" name="図 26" descr="つまようじ　細胞分裂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つまようじ　細胞分裂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7" t="-1" b="2976"/>
                    <a:stretch/>
                  </pic:blipFill>
                  <pic:spPr bwMode="auto">
                    <a:xfrm>
                      <a:off x="0" y="0"/>
                      <a:ext cx="1602481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zufont2b_s" w:hAnsi="kazufont2b_s" w:cs="Arial" w:hint="eastAsia"/>
          <w:noProof/>
          <w:sz w:val="20"/>
          <w:szCs w:val="20"/>
        </w:rPr>
        <w:drawing>
          <wp:anchor distT="0" distB="0" distL="114300" distR="114300" simplePos="0" relativeHeight="251702272" behindDoc="1" locked="0" layoutInCell="1" allowOverlap="1" wp14:anchorId="22676918" wp14:editId="74377982">
            <wp:simplePos x="0" y="0"/>
            <wp:positionH relativeFrom="column">
              <wp:posOffset>4191000</wp:posOffset>
            </wp:positionH>
            <wp:positionV relativeFrom="paragraph">
              <wp:posOffset>95885</wp:posOffset>
            </wp:positionV>
            <wp:extent cx="914400" cy="942975"/>
            <wp:effectExtent l="0" t="0" r="0" b="0"/>
            <wp:wrapNone/>
            <wp:docPr id="25" name="図 25" descr="方法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方法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14815" r="27000" b="11851"/>
                    <a:stretch/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B86" w:rsidRDefault="00341B86" w:rsidP="00341B86">
      <w:pPr>
        <w:ind w:firstLineChars="100" w:firstLine="191"/>
        <w:jc w:val="left"/>
        <w:rPr>
          <w:rFonts w:ascii="HG丸ｺﾞｼｯｸM-PRO" w:eastAsia="HG丸ｺﾞｼｯｸM-PRO" w:hAnsi="HG丸ｺﾞｼｯｸM-PRO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704320" behindDoc="0" locked="0" layoutInCell="1" allowOverlap="1" wp14:anchorId="0F3D6E7C" wp14:editId="42C44112">
            <wp:simplePos x="0" y="0"/>
            <wp:positionH relativeFrom="column">
              <wp:posOffset>5686425</wp:posOffset>
            </wp:positionH>
            <wp:positionV relativeFrom="paragraph">
              <wp:posOffset>78740</wp:posOffset>
            </wp:positionV>
            <wp:extent cx="379730" cy="337364"/>
            <wp:effectExtent l="0" t="0" r="0" b="0"/>
            <wp:wrapNone/>
            <wp:docPr id="27" name="図 27" descr="らせん　矢印　イラスト に対する画像結果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らせん　矢印　イラスト に対する画像結果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79730" cy="33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 xml:space="preserve">⑧　</w:t>
      </w:r>
      <w:r w:rsidRPr="00672787">
        <w:rPr>
          <w:rFonts w:ascii="HG丸ｺﾞｼｯｸM-PRO" w:eastAsia="HG丸ｺﾞｼｯｸM-PRO" w:hAnsi="HG丸ｺﾞｼｯｸM-PRO" w:hint="eastAsia"/>
        </w:rPr>
        <w:t>染色体の展開のため、カバーガラスをかぶせ、ろ紙を載せて</w:t>
      </w:r>
    </w:p>
    <w:p w:rsidR="00341B86" w:rsidRDefault="00341B86" w:rsidP="00341B86">
      <w:pPr>
        <w:ind w:firstLineChars="300" w:firstLine="604"/>
        <w:jc w:val="left"/>
        <w:rPr>
          <w:rFonts w:ascii="HG丸ｺﾞｼｯｸM-PRO" w:eastAsia="HG丸ｺﾞｼｯｸM-PRO" w:hAnsi="HG丸ｺﾞｼｯｸM-PRO"/>
        </w:rPr>
      </w:pPr>
      <w:r w:rsidRPr="00672787">
        <w:rPr>
          <w:rFonts w:ascii="HG丸ｺﾞｼｯｸM-PRO" w:eastAsia="HG丸ｺﾞｼｯｸM-PRO" w:hAnsi="HG丸ｺﾞｼｯｸM-PRO" w:hint="eastAsia"/>
        </w:rPr>
        <w:t>指で押さえ，余分な染色液を除く。その後、カバーガラスを</w:t>
      </w:r>
    </w:p>
    <w:p w:rsidR="00341B86" w:rsidRDefault="00341B86" w:rsidP="00341B86">
      <w:pPr>
        <w:ind w:firstLineChars="300" w:firstLine="604"/>
        <w:jc w:val="left"/>
        <w:rPr>
          <w:rFonts w:ascii="HG丸ｺﾞｼｯｸM-PRO" w:eastAsia="HG丸ｺﾞｼｯｸM-PRO" w:hAnsi="HG丸ｺﾞｼｯｸM-PRO"/>
        </w:rPr>
      </w:pPr>
      <w:r w:rsidRPr="00672787">
        <w:rPr>
          <w:rFonts w:ascii="HG丸ｺﾞｼｯｸM-PRO" w:eastAsia="HG丸ｺﾞｼｯｸM-PRO" w:hAnsi="HG丸ｺﾞｼｯｸM-PRO" w:hint="eastAsia"/>
        </w:rPr>
        <w:t>爪楊枝などで垂直に押さえ、円を描くように回しながら広げ</w:t>
      </w:r>
    </w:p>
    <w:p w:rsidR="00341B86" w:rsidRPr="00672787" w:rsidRDefault="00341B86" w:rsidP="00341B86">
      <w:pPr>
        <w:ind w:firstLineChars="300" w:firstLine="604"/>
        <w:jc w:val="left"/>
        <w:rPr>
          <w:rFonts w:ascii="HG丸ｺﾞｼｯｸM-PRO" w:eastAsia="HG丸ｺﾞｼｯｸM-PRO" w:hAnsi="HG丸ｺﾞｼｯｸM-PRO"/>
        </w:rPr>
      </w:pPr>
      <w:r w:rsidRPr="00672787">
        <w:rPr>
          <w:rFonts w:ascii="HG丸ｺﾞｼｯｸM-PRO" w:eastAsia="HG丸ｺﾞｼｯｸM-PRO" w:hAnsi="HG丸ｺﾞｼｯｸM-PRO" w:hint="eastAsia"/>
        </w:rPr>
        <w:t>て、染色体を展開する。予備分も同様に展開する。</w:t>
      </w:r>
    </w:p>
    <w:p w:rsidR="00341B86" w:rsidRPr="00672787" w:rsidRDefault="00813C10" w:rsidP="00341B8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ect id="_x0000_s1145" style="position:absolute;margin-left:327pt;margin-top:14.05pt;width:205.9pt;height:145.05pt;z-index:251837440">
            <v:textbox inset="5.85pt,.7pt,5.85pt,.7pt">
              <w:txbxContent>
                <w:p w:rsidR="00341B86" w:rsidRDefault="00341B86" w:rsidP="00341B86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672787">
                    <w:rPr>
                      <w:rFonts w:ascii="HG丸ｺﾞｼｯｸM-PRO" w:eastAsia="HG丸ｺﾞｼｯｸM-PRO" w:hAnsi="HG丸ｺﾞｼｯｸM-PRO" w:hint="eastAsia"/>
                    </w:rPr>
                    <w:t>スケッチ</w:t>
                  </w:r>
                </w:p>
                <w:p w:rsidR="00341B86" w:rsidRDefault="00341B86" w:rsidP="00341B86">
                  <w:pPr>
                    <w:rPr>
                      <w:rFonts w:ascii="HG丸ｺﾞｼｯｸM-PRO" w:eastAsia="HG丸ｺﾞｼｯｸM-PRO" w:hAnsi="HG丸ｺﾞｼｯｸM-PRO"/>
                      <w:sz w:val="10"/>
                    </w:rPr>
                  </w:pPr>
                  <w:r w:rsidRPr="00341B86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ところどころに縞模様が見られた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 xml:space="preserve">　　ひもみたいなものが３本まとまっている</w:t>
                  </w:r>
                </w:p>
                <w:p w:rsidR="00341B86" w:rsidRDefault="00341B86" w:rsidP="00341B86">
                  <w:pPr>
                    <w:rPr>
                      <w:rFonts w:ascii="HG丸ｺﾞｼｯｸM-PRO" w:eastAsia="HG丸ｺﾞｼｯｸM-PRO" w:hAnsi="HG丸ｺﾞｼｯｸM-PRO"/>
                      <w:sz w:val="10"/>
                    </w:rPr>
                  </w:pPr>
                </w:p>
                <w:p w:rsidR="00341B86" w:rsidRDefault="00341B86" w:rsidP="00341B86">
                  <w:pPr>
                    <w:rPr>
                      <w:rFonts w:ascii="HG丸ｺﾞｼｯｸM-PRO" w:eastAsia="HG丸ｺﾞｼｯｸM-PRO" w:hAnsi="HG丸ｺﾞｼｯｸM-PRO"/>
                      <w:sz w:val="10"/>
                    </w:rPr>
                  </w:pPr>
                </w:p>
                <w:p w:rsidR="00341B86" w:rsidRDefault="00341B86" w:rsidP="00341B86">
                  <w:pPr>
                    <w:rPr>
                      <w:rFonts w:ascii="HG丸ｺﾞｼｯｸM-PRO" w:eastAsia="HG丸ｺﾞｼｯｸM-PRO" w:hAnsi="HG丸ｺﾞｼｯｸM-PRO"/>
                      <w:sz w:val="10"/>
                    </w:rPr>
                  </w:pPr>
                </w:p>
                <w:p w:rsidR="00341B86" w:rsidRDefault="00341B86" w:rsidP="00341B86">
                  <w:pPr>
                    <w:rPr>
                      <w:rFonts w:ascii="HG丸ｺﾞｼｯｸM-PRO" w:eastAsia="HG丸ｺﾞｼｯｸM-PRO" w:hAnsi="HG丸ｺﾞｼｯｸM-PRO"/>
                      <w:sz w:val="10"/>
                    </w:rPr>
                  </w:pPr>
                </w:p>
                <w:p w:rsidR="00341B86" w:rsidRDefault="00341B86" w:rsidP="00341B86">
                  <w:pPr>
                    <w:rPr>
                      <w:rFonts w:ascii="HG丸ｺﾞｼｯｸM-PRO" w:eastAsia="HG丸ｺﾞｼｯｸM-PRO" w:hAnsi="HG丸ｺﾞｼｯｸM-PRO"/>
                      <w:sz w:val="10"/>
                    </w:rPr>
                  </w:pPr>
                </w:p>
                <w:p w:rsidR="00341B86" w:rsidRDefault="00341B86" w:rsidP="00341B86">
                  <w:pPr>
                    <w:rPr>
                      <w:rFonts w:ascii="HG丸ｺﾞｼｯｸM-PRO" w:eastAsia="HG丸ｺﾞｼｯｸM-PRO" w:hAnsi="HG丸ｺﾞｼｯｸM-PRO"/>
                      <w:sz w:val="10"/>
                    </w:rPr>
                  </w:pPr>
                </w:p>
                <w:p w:rsidR="00341B86" w:rsidRDefault="00341B86" w:rsidP="00341B86"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なんだかからまっているようだ　　　染色が濃いところとうすいところがある</w:t>
                  </w:r>
                </w:p>
              </w:txbxContent>
            </v:textbox>
          </v:rect>
        </w:pict>
      </w:r>
    </w:p>
    <w:p w:rsidR="00341B86" w:rsidRDefault="00341B86" w:rsidP="00341B86">
      <w:pPr>
        <w:ind w:leftChars="100" w:left="604" w:hangingChars="200" w:hanging="403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⑨　観察・スケッチのため、まずは低倍率で検鏡し、</w:t>
      </w:r>
      <w:r w:rsidR="001506E0" w:rsidRPr="003B5B79">
        <w:rPr>
          <w:rFonts w:ascii="HG丸ｺﾞｼｯｸM-PRO" w:eastAsia="HG丸ｺﾞｼｯｸM-PRO" w:hAnsi="HG丸ｺﾞｼｯｸM-PRO" w:hint="eastAsia"/>
        </w:rPr>
        <w:t>唾液</w:t>
      </w:r>
      <w:r>
        <w:rPr>
          <w:rFonts w:ascii="HG丸ｺﾞｼｯｸM-PRO" w:eastAsia="HG丸ｺﾞｼｯｸM-PRO" w:hAnsi="HG丸ｺﾞｼｯｸM-PRO" w:hint="eastAsia"/>
        </w:rPr>
        <w:t>腺染色</w:t>
      </w:r>
    </w:p>
    <w:p w:rsidR="00341B86" w:rsidRDefault="001506E0" w:rsidP="00341B86">
      <w:pPr>
        <w:ind w:leftChars="300" w:left="60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体</w:t>
      </w:r>
      <w:r w:rsidR="00341B86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5468620</wp:posOffset>
            </wp:positionH>
            <wp:positionV relativeFrom="paragraph">
              <wp:posOffset>171450</wp:posOffset>
            </wp:positionV>
            <wp:extent cx="1151255" cy="1143635"/>
            <wp:effectExtent l="0" t="0" r="0" b="0"/>
            <wp:wrapNone/>
            <wp:docPr id="31764" name="図 31764" descr="sketc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ketch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B86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5344" behindDoc="0" locked="0" layoutInCell="1" allowOverlap="1" wp14:anchorId="7E0127F3" wp14:editId="0D66A25F">
            <wp:simplePos x="0" y="0"/>
            <wp:positionH relativeFrom="column">
              <wp:posOffset>4181475</wp:posOffset>
            </wp:positionH>
            <wp:positionV relativeFrom="paragraph">
              <wp:posOffset>76200</wp:posOffset>
            </wp:positionV>
            <wp:extent cx="1267900" cy="1224915"/>
            <wp:effectExtent l="0" t="0" r="0" b="0"/>
            <wp:wrapNone/>
            <wp:docPr id="31" name="図 31" descr="sketc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etch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90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B86">
        <w:rPr>
          <w:rFonts w:ascii="HG丸ｺﾞｼｯｸM-PRO" w:eastAsia="HG丸ｺﾞｼｯｸM-PRO" w:hAnsi="HG丸ｺﾞｼｯｸM-PRO" w:hint="eastAsia"/>
        </w:rPr>
        <w:t>を見つ</w:t>
      </w:r>
      <w:r w:rsidR="00341B86" w:rsidRPr="00672787">
        <w:rPr>
          <w:rFonts w:ascii="HG丸ｺﾞｼｯｸM-PRO" w:eastAsia="HG丸ｺﾞｼｯｸM-PRO" w:hAnsi="HG丸ｺﾞｼｯｸM-PRO" w:hint="eastAsia"/>
        </w:rPr>
        <w:t>ける。</w:t>
      </w:r>
      <w:r w:rsidR="00A65171">
        <w:rPr>
          <w:rFonts w:ascii="HG丸ｺﾞｼｯｸM-PRO" w:eastAsia="HG丸ｺﾞｼｯｸM-PRO" w:hAnsi="HG丸ｺﾞｼｯｸM-PRO" w:hint="eastAsia"/>
        </w:rPr>
        <w:t>唾液腺</w:t>
      </w:r>
      <w:r w:rsidR="00341B86" w:rsidRPr="00672787">
        <w:rPr>
          <w:rFonts w:ascii="HG丸ｺﾞｼｯｸM-PRO" w:eastAsia="HG丸ｺﾞｼｯｸM-PRO" w:hAnsi="HG丸ｺﾞｼｯｸM-PRO" w:hint="eastAsia"/>
        </w:rPr>
        <w:t>染色体が広がっているものを探し，高</w:t>
      </w:r>
    </w:p>
    <w:p w:rsidR="00341B86" w:rsidRDefault="00A65171" w:rsidP="00341B86">
      <w:pPr>
        <w:ind w:leftChars="300" w:left="604"/>
        <w:jc w:val="left"/>
        <w:rPr>
          <w:rFonts w:ascii="HG丸ｺﾞｼｯｸM-PRO" w:eastAsia="HG丸ｺﾞｼｯｸM-PRO" w:hAnsi="HG丸ｺﾞｼｯｸM-PRO"/>
        </w:rPr>
      </w:pPr>
      <w:r w:rsidRPr="00672787">
        <w:rPr>
          <w:rFonts w:ascii="HG丸ｺﾞｼｯｸM-PRO" w:eastAsia="HG丸ｺﾞｼｯｸM-PRO" w:hAnsi="HG丸ｺﾞｼｯｸM-PRO" w:hint="eastAsia"/>
        </w:rPr>
        <w:t>倍</w:t>
      </w:r>
      <w:r w:rsidR="001506E0" w:rsidRPr="00672787">
        <w:rPr>
          <w:rFonts w:ascii="HG丸ｺﾞｼｯｸM-PRO" w:eastAsia="HG丸ｺﾞｼｯｸM-PRO" w:hAnsi="HG丸ｺﾞｼｯｸM-PRO" w:hint="eastAsia"/>
        </w:rPr>
        <w:t>率</w:t>
      </w:r>
      <w:r w:rsidR="00341B86" w:rsidRPr="00672787">
        <w:rPr>
          <w:rFonts w:ascii="HG丸ｺﾞｼｯｸM-PRO" w:eastAsia="HG丸ｺﾞｼｯｸM-PRO" w:hAnsi="HG丸ｺﾞｼｯｸM-PRO" w:hint="eastAsia"/>
        </w:rPr>
        <w:t>で染色体の本体や横縞の</w:t>
      </w:r>
      <w:r w:rsidR="00341B86">
        <w:rPr>
          <w:rFonts w:ascii="HG丸ｺﾞｼｯｸM-PRO" w:eastAsia="HG丸ｺﾞｼｯｸM-PRO" w:hAnsi="HG丸ｺﾞｼｯｸM-PRO" w:hint="eastAsia"/>
        </w:rPr>
        <w:t>ようす</w:t>
      </w:r>
      <w:r w:rsidR="00341B86" w:rsidRPr="00672787">
        <w:rPr>
          <w:rFonts w:ascii="HG丸ｺﾞｼｯｸM-PRO" w:eastAsia="HG丸ｺﾞｼｯｸM-PRO" w:hAnsi="HG丸ｺﾞｼｯｸM-PRO" w:hint="eastAsia"/>
        </w:rPr>
        <w:t>を観察・スケッチする。</w:t>
      </w:r>
    </w:p>
    <w:p w:rsidR="00341B86" w:rsidRPr="00C56D27" w:rsidRDefault="00341B86" w:rsidP="00341B86">
      <w:pPr>
        <w:ind w:leftChars="300" w:left="604"/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2027904" behindDoc="1" locked="0" layoutInCell="1" allowOverlap="1" wp14:anchorId="093AC64B" wp14:editId="2ED5E1B8">
            <wp:simplePos x="0" y="0"/>
            <wp:positionH relativeFrom="column">
              <wp:posOffset>285750</wp:posOffset>
            </wp:positionH>
            <wp:positionV relativeFrom="paragraph">
              <wp:posOffset>104775</wp:posOffset>
            </wp:positionV>
            <wp:extent cx="2046605" cy="115125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8" t="20384" r="19024" b="15407"/>
                    <a:stretch/>
                  </pic:blipFill>
                  <pic:spPr bwMode="auto">
                    <a:xfrm>
                      <a:off x="0" y="0"/>
                      <a:ext cx="2046605" cy="1151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7120" behindDoc="1" locked="0" layoutInCell="1" allowOverlap="1" wp14:anchorId="49C5C026" wp14:editId="42693F35">
            <wp:simplePos x="0" y="0"/>
            <wp:positionH relativeFrom="column">
              <wp:posOffset>2583180</wp:posOffset>
            </wp:positionH>
            <wp:positionV relativeFrom="paragraph">
              <wp:posOffset>104890</wp:posOffset>
            </wp:positionV>
            <wp:extent cx="1480185" cy="115125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2" t="22168" r="39232" b="18974"/>
                    <a:stretch/>
                  </pic:blipFill>
                  <pic:spPr bwMode="auto">
                    <a:xfrm>
                      <a:off x="0" y="0"/>
                      <a:ext cx="1480185" cy="1151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B86" w:rsidRDefault="00341B86" w:rsidP="00341B86">
      <w:pPr>
        <w:jc w:val="left"/>
        <w:rPr>
          <w:noProof/>
        </w:rPr>
      </w:pPr>
    </w:p>
    <w:p w:rsidR="00341B86" w:rsidRDefault="00813C10" w:rsidP="00341B86">
      <w:pPr>
        <w:jc w:val="left"/>
        <w:rPr>
          <w:noProof/>
        </w:rPr>
      </w:pPr>
      <w:r>
        <w:rPr>
          <w:rFonts w:ascii="HG丸ｺﾞｼｯｸM-PRO" w:eastAsia="HG丸ｺﾞｼｯｸM-PRO" w:hAnsi="HG丸ｺﾞｼｯｸM-PRO"/>
          <w:noProof/>
        </w:rPr>
        <w:pict>
          <v:shape id="_x0000_s1147" type="#_x0000_t13" style="position:absolute;margin-left:179.25pt;margin-top:13.1pt;width:40.5pt;height:16.5pt;z-index:251840512">
            <v:textbox inset="5.85pt,.7pt,5.85pt,.7pt"/>
          </v:shape>
        </w:pict>
      </w:r>
    </w:p>
    <w:p w:rsidR="00341B86" w:rsidRDefault="00341B86" w:rsidP="00341B86">
      <w:pPr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jc w:val="left"/>
        <w:rPr>
          <w:rFonts w:ascii="HG丸ｺﾞｼｯｸM-PRO" w:eastAsia="HG丸ｺﾞｼｯｸM-PRO" w:hAnsi="HG丸ｺﾞｼｯｸM-PRO"/>
        </w:rPr>
      </w:pPr>
    </w:p>
    <w:p w:rsidR="00341B86" w:rsidRDefault="00341B86" w:rsidP="00341B86">
      <w:pPr>
        <w:jc w:val="left"/>
        <w:rPr>
          <w:rFonts w:ascii="HG丸ｺﾞｼｯｸM-PRO" w:eastAsia="HG丸ｺﾞｼｯｸM-PRO" w:hAnsi="HG丸ｺﾞｼｯｸM-PRO"/>
        </w:rPr>
      </w:pPr>
    </w:p>
    <w:p w:rsidR="00341B86" w:rsidRPr="00341B86" w:rsidRDefault="00341B86" w:rsidP="00341B86">
      <w:pPr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>年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１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組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>０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番　氏名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織笠　友彰　　　　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</w:t>
      </w:r>
    </w:p>
    <w:sectPr w:rsidR="00341B86" w:rsidRPr="00341B86" w:rsidSect="00A65171">
      <w:pgSz w:w="11906" w:h="16838" w:code="9"/>
      <w:pgMar w:top="454" w:right="720" w:bottom="720" w:left="720" w:header="851" w:footer="992" w:gutter="0"/>
      <w:cols w:space="425"/>
      <w:docGrid w:type="linesAndChars" w:linePitch="290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C10" w:rsidRDefault="00813C10" w:rsidP="006B7C2C">
      <w:r>
        <w:separator/>
      </w:r>
    </w:p>
  </w:endnote>
  <w:endnote w:type="continuationSeparator" w:id="0">
    <w:p w:rsidR="00813C10" w:rsidRDefault="00813C10" w:rsidP="006B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kazufont2b_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C10" w:rsidRDefault="00813C10" w:rsidP="006B7C2C">
      <w:r>
        <w:separator/>
      </w:r>
    </w:p>
  </w:footnote>
  <w:footnote w:type="continuationSeparator" w:id="0">
    <w:p w:rsidR="00813C10" w:rsidRDefault="00813C10" w:rsidP="006B7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95D7F"/>
    <w:multiLevelType w:val="hybridMultilevel"/>
    <w:tmpl w:val="B3C40F00"/>
    <w:lvl w:ilvl="0" w:tplc="C09EE1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B4C0A06"/>
    <w:multiLevelType w:val="hybridMultilevel"/>
    <w:tmpl w:val="9EEA0284"/>
    <w:lvl w:ilvl="0" w:tplc="A7923AF8">
      <w:start w:val="6"/>
      <w:numFmt w:val="decimalEnclosedCircle"/>
      <w:lvlText w:val="%1"/>
      <w:lvlJc w:val="left"/>
      <w:pPr>
        <w:tabs>
          <w:tab w:val="num" w:pos="1322"/>
        </w:tabs>
        <w:ind w:left="1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2"/>
        </w:tabs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2"/>
        </w:tabs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2"/>
        </w:tabs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2"/>
        </w:tabs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2"/>
        </w:tabs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2"/>
        </w:tabs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2"/>
        </w:tabs>
        <w:ind w:left="4742" w:hanging="420"/>
      </w:pPr>
    </w:lvl>
  </w:abstractNum>
  <w:abstractNum w:abstractNumId="2" w15:restartNumberingAfterBreak="0">
    <w:nsid w:val="59387343"/>
    <w:multiLevelType w:val="hybridMultilevel"/>
    <w:tmpl w:val="75E0A146"/>
    <w:lvl w:ilvl="0" w:tplc="27A40FAC">
      <w:start w:val="2"/>
      <w:numFmt w:val="decimalEnclosedCircle"/>
      <w:lvlText w:val="%1"/>
      <w:lvlJc w:val="left"/>
      <w:pPr>
        <w:tabs>
          <w:tab w:val="num" w:pos="1322"/>
        </w:tabs>
        <w:ind w:left="1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2"/>
        </w:tabs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2"/>
        </w:tabs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2"/>
        </w:tabs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2"/>
        </w:tabs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2"/>
        </w:tabs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2"/>
        </w:tabs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2"/>
        </w:tabs>
        <w:ind w:left="474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96B"/>
    <w:rsid w:val="00050139"/>
    <w:rsid w:val="000568D5"/>
    <w:rsid w:val="000735DF"/>
    <w:rsid w:val="00085BC3"/>
    <w:rsid w:val="000B1238"/>
    <w:rsid w:val="000C6ED9"/>
    <w:rsid w:val="000D42F5"/>
    <w:rsid w:val="00127CCA"/>
    <w:rsid w:val="001306C4"/>
    <w:rsid w:val="0013549B"/>
    <w:rsid w:val="001506E0"/>
    <w:rsid w:val="0015596B"/>
    <w:rsid w:val="001774B4"/>
    <w:rsid w:val="001B5E65"/>
    <w:rsid w:val="001C018A"/>
    <w:rsid w:val="001E224D"/>
    <w:rsid w:val="00221CB2"/>
    <w:rsid w:val="002B20B5"/>
    <w:rsid w:val="002F3F34"/>
    <w:rsid w:val="00340EDF"/>
    <w:rsid w:val="00341B86"/>
    <w:rsid w:val="0035431A"/>
    <w:rsid w:val="00361185"/>
    <w:rsid w:val="00384044"/>
    <w:rsid w:val="003B5655"/>
    <w:rsid w:val="003B5B79"/>
    <w:rsid w:val="00426026"/>
    <w:rsid w:val="00486492"/>
    <w:rsid w:val="004A0612"/>
    <w:rsid w:val="0052534F"/>
    <w:rsid w:val="00542C19"/>
    <w:rsid w:val="00561D30"/>
    <w:rsid w:val="005A6CBC"/>
    <w:rsid w:val="0063420D"/>
    <w:rsid w:val="00672787"/>
    <w:rsid w:val="00687F3F"/>
    <w:rsid w:val="006A011D"/>
    <w:rsid w:val="006B7C2C"/>
    <w:rsid w:val="006D33FB"/>
    <w:rsid w:val="006D5430"/>
    <w:rsid w:val="00742EEC"/>
    <w:rsid w:val="007642EF"/>
    <w:rsid w:val="007A49A8"/>
    <w:rsid w:val="007B26DD"/>
    <w:rsid w:val="007C5245"/>
    <w:rsid w:val="00813C10"/>
    <w:rsid w:val="0081629F"/>
    <w:rsid w:val="00894D88"/>
    <w:rsid w:val="008C2964"/>
    <w:rsid w:val="0092069F"/>
    <w:rsid w:val="0093471E"/>
    <w:rsid w:val="009655C4"/>
    <w:rsid w:val="009D3092"/>
    <w:rsid w:val="009D557E"/>
    <w:rsid w:val="00A27F83"/>
    <w:rsid w:val="00A65171"/>
    <w:rsid w:val="00AA1D3C"/>
    <w:rsid w:val="00AD73DF"/>
    <w:rsid w:val="00AE3F84"/>
    <w:rsid w:val="00AE6537"/>
    <w:rsid w:val="00AF4056"/>
    <w:rsid w:val="00AF744D"/>
    <w:rsid w:val="00B322C4"/>
    <w:rsid w:val="00B84628"/>
    <w:rsid w:val="00BD51D4"/>
    <w:rsid w:val="00C51759"/>
    <w:rsid w:val="00C56D27"/>
    <w:rsid w:val="00C72525"/>
    <w:rsid w:val="00C734C7"/>
    <w:rsid w:val="00C864F3"/>
    <w:rsid w:val="00CA7F0F"/>
    <w:rsid w:val="00D21C8C"/>
    <w:rsid w:val="00D353F6"/>
    <w:rsid w:val="00D45793"/>
    <w:rsid w:val="00D56422"/>
    <w:rsid w:val="00D67F21"/>
    <w:rsid w:val="00D8107E"/>
    <w:rsid w:val="00DB516E"/>
    <w:rsid w:val="00DC7F2C"/>
    <w:rsid w:val="00DF72BC"/>
    <w:rsid w:val="00E043DB"/>
    <w:rsid w:val="00E04F48"/>
    <w:rsid w:val="00E11E42"/>
    <w:rsid w:val="00EE3DAF"/>
    <w:rsid w:val="00F4068A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73E65"/>
  <w15:docId w15:val="{5EE4AFCE-13B2-4FA7-B250-D422B781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596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7C2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B7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7C2C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C864F3"/>
    <w:pPr>
      <w:ind w:leftChars="400" w:left="840"/>
    </w:pPr>
  </w:style>
  <w:style w:type="paragraph" w:customStyle="1" w:styleId="image">
    <w:name w:val="image"/>
    <w:basedOn w:val="a"/>
    <w:rsid w:val="00C864F3"/>
    <w:pPr>
      <w:widowControl/>
      <w:spacing w:before="75" w:after="75"/>
      <w:ind w:left="15" w:right="15"/>
      <w:jc w:val="center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customStyle="1" w:styleId="1">
    <w:name w:val="図表番号1"/>
    <w:basedOn w:val="a"/>
    <w:rsid w:val="00C864F3"/>
    <w:pPr>
      <w:widowControl/>
      <w:spacing w:before="45" w:after="15"/>
      <w:ind w:left="75" w:right="75"/>
      <w:jc w:val="left"/>
    </w:pPr>
    <w:rPr>
      <w:rFonts w:ascii="ＭＳ Ｐゴシック" w:eastAsia="ＭＳ Ｐゴシック" w:hAnsi="ＭＳ Ｐゴシック" w:cs="ＭＳ Ｐゴシック"/>
      <w:color w:val="00008B"/>
      <w:kern w:val="0"/>
      <w:sz w:val="19"/>
      <w:szCs w:val="19"/>
    </w:rPr>
  </w:style>
  <w:style w:type="paragraph" w:customStyle="1" w:styleId="image1">
    <w:name w:val="image1"/>
    <w:basedOn w:val="a"/>
    <w:rsid w:val="00C864F3"/>
    <w:pPr>
      <w:widowControl/>
      <w:spacing w:before="75" w:after="75"/>
      <w:ind w:left="15" w:right="15"/>
      <w:jc w:val="center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customStyle="1" w:styleId="caption1">
    <w:name w:val="caption1"/>
    <w:basedOn w:val="a"/>
    <w:rsid w:val="00C864F3"/>
    <w:pPr>
      <w:widowControl/>
      <w:spacing w:before="45" w:after="15"/>
      <w:ind w:left="75" w:right="75"/>
      <w:jc w:val="left"/>
    </w:pPr>
    <w:rPr>
      <w:rFonts w:ascii="ＭＳ Ｐゴシック" w:eastAsia="ＭＳ Ｐゴシック" w:hAnsi="ＭＳ Ｐゴシック" w:cs="ＭＳ Ｐゴシック"/>
      <w:color w:val="00008B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4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0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67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14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0" w:color="BBB8A9"/>
                <w:bottom w:val="single" w:sz="6" w:space="4" w:color="BBB8A9"/>
                <w:right w:val="single" w:sz="6" w:space="0" w:color="BBB8A9"/>
              </w:divBdr>
              <w:divsChild>
                <w:div w:id="8717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1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single" w:sz="6" w:space="0" w:color="808000"/>
                            <w:left w:val="single" w:sz="6" w:space="0" w:color="808000"/>
                            <w:bottom w:val="single" w:sz="6" w:space="0" w:color="808000"/>
                            <w:right w:val="single" w:sz="6" w:space="0" w:color="808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9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1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0" w:color="BBB8A9"/>
                <w:bottom w:val="single" w:sz="6" w:space="4" w:color="BBB8A9"/>
                <w:right w:val="single" w:sz="6" w:space="0" w:color="BBB8A9"/>
              </w:divBdr>
              <w:divsChild>
                <w:div w:id="19266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31788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808000"/>
                            <w:left w:val="single" w:sz="6" w:space="0" w:color="808000"/>
                            <w:bottom w:val="single" w:sz="6" w:space="0" w:color="808000"/>
                            <w:right w:val="single" w:sz="6" w:space="0" w:color="808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hyperlink" Target="http://www.bing.com/images/search?view=detailV2&amp;ccid=JxSQtQr%2b&amp;id=E75F73C0FCB880CE5EB6A2E3563F337C3D951512&amp;thid=OIP.JxSQtQr-TTlR9ahky1T8twEsEs&amp;q=%e3%82%b9%e3%83%9d%e3%82%a4%e3%83%88%e3%80%80%e6%b0%b4%e3%80%80+%e3%82%a4%e3%83%a9%e3%82%b9%e3%83%88&amp;simid=608005643845699901&amp;selectedIndex=0" TargetMode="External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://www.bing.com/images/search?view=detailV2&amp;ccid=6BoKjd9P&amp;id=58B08FE43227407D755028C2204357B772585208&amp;thid=OIP.6BoKjd9PsKZVbz8R4cRMbAEsEJ&amp;q=%e3%82%89%e3%81%9b%e3%82%93%e3%80%80%e7%9f%a2%e5%8d%b0%e3%80%80%e3%82%a4%e3%83%a9%e3%82%b9%e3%83%88&amp;simid=608025568190925081&amp;selectedIndex=1" TargetMode="External"/><Relationship Id="rId28" Type="http://schemas.openxmlformats.org/officeDocument/2006/relationships/image" Target="media/image19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view=detailV2&amp;ccid=9lew5c/5&amp;id=83C42F16F1162E1C5E32A5F44185496A2C345DDE&amp;thid=OIP.9lew5c_5mofbji-fJ2rWwwCsCs&amp;q=%e9%a1%95%e5%be%ae%e9%8f%a1%e3%80%80%e3%82%a4%e3%83%a9%e3%82%b9%e3%83%88&amp;simid=608024193804274182&amp;selectedIndex=89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川崎市教育委員会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友彰</dc:creator>
  <cp:lastModifiedBy>織笠 友彰</cp:lastModifiedBy>
  <cp:revision>3</cp:revision>
  <cp:lastPrinted>2017-09-18T09:46:00Z</cp:lastPrinted>
  <dcterms:created xsi:type="dcterms:W3CDTF">2019-09-16T15:59:00Z</dcterms:created>
  <dcterms:modified xsi:type="dcterms:W3CDTF">2019-09-16T16:06:00Z</dcterms:modified>
</cp:coreProperties>
</file>