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644E2" w:rsidRDefault="005831E8" w:rsidP="00085CEB">
      <w:pPr>
        <w:jc w:val="center"/>
        <w:rPr>
          <w:rFonts w:ascii="HG丸ｺﾞｼｯｸM-PRO" w:eastAsia="HG丸ｺﾞｼｯｸM-PRO" w:hAnsi="HG丸ｺﾞｼｯｸM-PRO"/>
          <w:sz w:val="28"/>
        </w:rPr>
      </w:pPr>
      <w:r>
        <w:rPr>
          <w:noProof/>
        </w:rPr>
        <mc:AlternateContent>
          <mc:Choice Requires="wps">
            <w:drawing>
              <wp:anchor distT="0" distB="0" distL="114300" distR="114300" simplePos="0" relativeHeight="251667456" behindDoc="0" locked="0" layoutInCell="1" allowOverlap="1" wp14:anchorId="47DF15EC" wp14:editId="5458CE88">
                <wp:simplePos x="0" y="0"/>
                <wp:positionH relativeFrom="page">
                  <wp:posOffset>-42041</wp:posOffset>
                </wp:positionH>
                <wp:positionV relativeFrom="paragraph">
                  <wp:posOffset>-110360</wp:posOffset>
                </wp:positionV>
                <wp:extent cx="7725103" cy="1114097"/>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725103" cy="1114097"/>
                        </a:xfrm>
                        <a:prstGeom prst="rect">
                          <a:avLst/>
                        </a:prstGeom>
                        <a:noFill/>
                        <a:ln>
                          <a:noFill/>
                        </a:ln>
                        <a:effectLst/>
                      </wps:spPr>
                      <wps:txbx>
                        <w:txbxContent>
                          <w:p w:rsidR="005831E8" w:rsidRPr="005831E8" w:rsidRDefault="005831E8" w:rsidP="005831E8">
                            <w:pPr>
                              <w:jc w:val="center"/>
                              <w:rPr>
                                <w:rFonts w:ascii="HGS創英角ﾎﾟｯﾌﾟ体" w:eastAsia="HGS創英角ﾎﾟｯﾌﾟ体" w:hAnsi="HGS創英角ﾎﾟｯﾌﾟ体" w:cs="ＭＳ Ｐゴシック"/>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831E8">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とっても簡単！プラネタリウムソフトMitaka</w:t>
                            </w:r>
                          </w:p>
                          <w:p w:rsidR="005831E8" w:rsidRPr="005831E8" w:rsidRDefault="005831E8" w:rsidP="005831E8">
                            <w:pPr>
                              <w:jc w:val="center"/>
                              <w:rPr>
                                <w:rFonts w:ascii="HGS創英角ﾎﾟｯﾌﾟ体" w:eastAsia="HGS創英角ﾎﾟｯﾌﾟ体" w:hAnsi="HGS創英角ﾎﾟｯﾌﾟ体" w:cs="ＭＳ Ｐゴシック"/>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授業は</w:t>
                            </w:r>
                            <w:r>
                              <w:rPr>
                                <w:rFonts w:ascii="HGS創英角ﾎﾟｯﾌﾟ体" w:eastAsia="HGS創英角ﾎﾟｯﾌﾟ体" w:hAnsi="HGS創英角ﾎﾟｯﾌﾟ体" w:cs="ＭＳ Ｐゴシック"/>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PC室で！</w:t>
                            </w:r>
                            <w:r w:rsidRPr="005831E8">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宇宙旅行</w:t>
                            </w:r>
                            <w:r w:rsidRPr="005831E8">
                              <w:rPr>
                                <w:rFonts w:ascii="HGS創英角ﾎﾟｯﾌﾟ体" w:eastAsia="HGS創英角ﾎﾟｯﾌﾟ体" w:hAnsi="HGS創英角ﾎﾟｯﾌﾟ体" w:cs="ＭＳ Ｐゴシック"/>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し</w:t>
                            </w:r>
                            <w:r w:rsidRPr="005831E8">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てみよう！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F15EC" id="_x0000_t202" coordsize="21600,21600" o:spt="202" path="m,l,21600r21600,l21600,xe">
                <v:stroke joinstyle="miter"/>
                <v:path gradientshapeok="t" o:connecttype="rect"/>
              </v:shapetype>
              <v:shape id="テキスト ボックス 14" o:spid="_x0000_s1026" type="#_x0000_t202" style="position:absolute;left:0;text-align:left;margin-left:-3.3pt;margin-top:-8.7pt;width:608.3pt;height:87.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" filled="f" stroked="f">
                <v:fill o:detectmouseclick="t"/>
                <v:textbox inset="5.85pt,.7pt,5.85pt,.7pt">
                  <w:txbxContent>
                    <w:p w:rsidR="005831E8" w:rsidRPr="005831E8" w:rsidRDefault="005831E8" w:rsidP="005831E8">
                      <w:pPr>
                        <w:jc w:val="center"/>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831E8">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とっても簡単！プラネタリウムソフトMitaka</w:t>
                      </w:r>
                    </w:p>
                    <w:p w:rsidR="005831E8" w:rsidRPr="005831E8" w:rsidRDefault="005831E8" w:rsidP="005831E8">
                      <w:pPr>
                        <w:jc w:val="center"/>
                        <w:rPr>
                          <w:rFonts w:ascii="HGS創英角ﾎﾟｯﾌﾟ体" w:eastAsia="HGS創英角ﾎﾟｯﾌﾟ体" w:hAnsi="HGS創英角ﾎﾟｯﾌﾟ体" w:cs="ＭＳ Ｐゴシック"/>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授業は</w:t>
                      </w:r>
                      <w:r>
                        <w:rPr>
                          <w:rFonts w:ascii="HGS創英角ﾎﾟｯﾌﾟ体" w:eastAsia="HGS創英角ﾎﾟｯﾌﾟ体" w:hAnsi="HGS創英角ﾎﾟｯﾌﾟ体" w:cs="ＭＳ Ｐゴシック"/>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PC室で！</w:t>
                      </w:r>
                      <w:r w:rsidRPr="005831E8">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宇宙旅行</w:t>
                      </w:r>
                      <w:r w:rsidRPr="005831E8">
                        <w:rPr>
                          <w:rFonts w:ascii="HGS創英角ﾎﾟｯﾌﾟ体" w:eastAsia="HGS創英角ﾎﾟｯﾌﾟ体" w:hAnsi="HGS創英角ﾎﾟｯﾌﾟ体" w:cs="ＭＳ Ｐゴシック"/>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し</w:t>
                      </w:r>
                      <w:r w:rsidRPr="005831E8">
                        <w:rPr>
                          <w:rFonts w:ascii="HGS創英角ﾎﾟｯﾌﾟ体" w:eastAsia="HGS創英角ﾎﾟｯﾌﾟ体" w:hAnsi="HGS創英角ﾎﾟｯﾌﾟ体" w:cs="ＭＳ Ｐゴシック" w:hint="eastAsia"/>
                          <w:noProof/>
                          <w:color w:val="333333"/>
                          <w:kern w:val="0"/>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てみよう！</w:t>
                      </w:r>
                    </w:p>
                  </w:txbxContent>
                </v:textbox>
                <w10:wrap anchorx="page"/>
              </v:shape>
            </w:pict>
          </mc:Fallback>
        </mc:AlternateContent>
      </w:r>
    </w:p>
    <w:p w:rsidR="005831E8" w:rsidRDefault="005831E8" w:rsidP="00085CEB">
      <w:pPr>
        <w:ind w:firstLineChars="100" w:firstLine="210"/>
        <w:rPr>
          <w:rFonts w:ascii="HG丸ｺﾞｼｯｸM-PRO" w:eastAsia="HG丸ｺﾞｼｯｸM-PRO" w:hAnsi="HG丸ｺﾞｼｯｸM-PRO"/>
        </w:rPr>
      </w:pPr>
    </w:p>
    <w:p w:rsidR="005831E8" w:rsidRDefault="005831E8" w:rsidP="00085CEB">
      <w:pPr>
        <w:ind w:firstLineChars="100" w:firstLine="260"/>
        <w:rPr>
          <w:rFonts w:ascii="HG丸ｺﾞｼｯｸM-PRO" w:eastAsia="HG丸ｺﾞｼｯｸM-PRO" w:hAnsi="HG丸ｺﾞｼｯｸM-PRO"/>
        </w:rPr>
      </w:pPr>
      <w:r w:rsidRPr="003A1494">
        <w:rPr>
          <w:rFonts w:ascii="メイリオ" w:eastAsia="メイリオ" w:hAnsi="メイリオ" w:cs="ＭＳ Ｐゴシック"/>
          <w:noProof/>
          <w:color w:val="333333"/>
          <w:kern w:val="0"/>
          <w:sz w:val="26"/>
          <w:szCs w:val="26"/>
        </w:rPr>
        <w:drawing>
          <wp:anchor distT="0" distB="0" distL="114300" distR="114300" simplePos="0" relativeHeight="251665408" behindDoc="1" locked="0" layoutInCell="1" allowOverlap="1" wp14:anchorId="2CA5623F" wp14:editId="5FB6C674">
            <wp:simplePos x="0" y="0"/>
            <wp:positionH relativeFrom="margin">
              <wp:align>right</wp:align>
            </wp:positionH>
            <wp:positionV relativeFrom="paragraph">
              <wp:posOffset>191792</wp:posOffset>
            </wp:positionV>
            <wp:extent cx="2679700" cy="2170430"/>
            <wp:effectExtent l="0" t="0" r="6350" b="1270"/>
            <wp:wrapTight wrapText="bothSides">
              <wp:wrapPolygon edited="0">
                <wp:start x="0" y="0"/>
                <wp:lineTo x="0" y="21423"/>
                <wp:lineTo x="21498" y="21423"/>
                <wp:lineTo x="21498" y="0"/>
                <wp:lineTo x="0" y="0"/>
              </wp:wrapPolygon>
            </wp:wrapTight>
            <wp:docPr id="13" name="図 13" descr="http://futabagumi.com/wp-content/uploads/imgs/9/a/9a31038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tabagumi.com/wp-content/uploads/imgs/9/a/9a31038b-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9700"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4E2" w:rsidRPr="00C644E2" w:rsidRDefault="00C644E2" w:rsidP="00085CEB">
      <w:pPr>
        <w:ind w:firstLineChars="100" w:firstLine="210"/>
        <w:rPr>
          <w:rFonts w:ascii="HG丸ｺﾞｼｯｸM-PRO" w:eastAsia="HG丸ｺﾞｼｯｸM-PRO" w:hAnsi="HG丸ｺﾞｼｯｸM-PRO"/>
        </w:rPr>
      </w:pPr>
      <w:r w:rsidRPr="00C644E2">
        <w:rPr>
          <w:rFonts w:ascii="HG丸ｺﾞｼｯｸM-PRO" w:eastAsia="HG丸ｺﾞｼｯｸM-PRO" w:hAnsi="HG丸ｺﾞｼｯｸM-PRO" w:hint="eastAsia"/>
        </w:rPr>
        <w:t>みなさんは「</w:t>
      </w:r>
      <w:proofErr w:type="spellStart"/>
      <w:r w:rsidRPr="00C644E2">
        <w:rPr>
          <w:rFonts w:ascii="HG丸ｺﾞｼｯｸM-PRO" w:eastAsia="HG丸ｺﾞｼｯｸM-PRO" w:hAnsi="HG丸ｺﾞｼｯｸM-PRO" w:hint="eastAsia"/>
        </w:rPr>
        <w:t>Mitaka</w:t>
      </w:r>
      <w:proofErr w:type="spellEnd"/>
      <w:r w:rsidRPr="00C644E2">
        <w:rPr>
          <w:rFonts w:ascii="HG丸ｺﾞｼｯｸM-PRO" w:eastAsia="HG丸ｺﾞｼｯｸM-PRO" w:hAnsi="HG丸ｺﾞｼｯｸM-PRO" w:hint="eastAsia"/>
        </w:rPr>
        <w:t>（ミタカ）」というフリーソフトをご存知でしょうか？</w:t>
      </w:r>
      <w:proofErr w:type="spellStart"/>
      <w:r w:rsidRPr="00C644E2">
        <w:rPr>
          <w:rFonts w:ascii="HG丸ｺﾞｼｯｸM-PRO" w:eastAsia="HG丸ｺﾞｼｯｸM-PRO" w:hAnsi="HG丸ｺﾞｼｯｸM-PRO" w:hint="eastAsia"/>
        </w:rPr>
        <w:t>Mitaka</w:t>
      </w:r>
      <w:proofErr w:type="spellEnd"/>
      <w:r w:rsidRPr="00C644E2">
        <w:rPr>
          <w:rFonts w:ascii="HG丸ｺﾞｼｯｸM-PRO" w:eastAsia="HG丸ｺﾞｼｯｸM-PRO" w:hAnsi="HG丸ｺﾞｼｯｸM-PRO" w:hint="eastAsia"/>
        </w:rPr>
        <w:t>とは、国立天文台が開発しているWindows用</w:t>
      </w:r>
      <w:r w:rsidR="004060C4">
        <w:rPr>
          <w:rFonts w:ascii="HG丸ｺﾞｼｯｸM-PRO" w:eastAsia="HG丸ｺﾞｼｯｸM-PRO" w:hAnsi="HG丸ｺﾞｼｯｸM-PRO" w:hint="eastAsia"/>
        </w:rPr>
        <w:t>のソフトウェアです。自宅のパソコンにインストールすれば、宇宙旅行</w:t>
      </w:r>
      <w:r w:rsidRPr="00C644E2">
        <w:rPr>
          <w:rFonts w:ascii="HG丸ｺﾞｼｯｸM-PRO" w:eastAsia="HG丸ｺﾞｼｯｸM-PRO" w:hAnsi="HG丸ｺﾞｼｯｸM-PRO" w:hint="eastAsia"/>
        </w:rPr>
        <w:t>を疑似体験できたり、プラネタリウムで星を観たりすることができます。</w:t>
      </w:r>
      <w:r w:rsidR="004E4D4A">
        <w:rPr>
          <w:rFonts w:ascii="HG丸ｺﾞｼｯｸM-PRO" w:eastAsia="HG丸ｺﾞｼｯｸM-PRO" w:hAnsi="HG丸ｺﾞｼｯｸM-PRO" w:hint="eastAsia"/>
        </w:rPr>
        <w:t>こんな高機能なソフトウェアなのに、</w:t>
      </w:r>
      <w:r w:rsidRPr="00C644E2">
        <w:rPr>
          <w:rFonts w:ascii="HG丸ｺﾞｼｯｸM-PRO" w:eastAsia="HG丸ｺﾞｼｯｸM-PRO" w:hAnsi="HG丸ｺﾞｼｯｸM-PRO" w:hint="eastAsia"/>
        </w:rPr>
        <w:t>誰でも無料で使うことができるのです。インストールはもちろん、ソフトの操作も子供でも出来るぐらい簡単です。最新の研究結果に基づいた天体データが使われているので、宇宙・天文の</w:t>
      </w:r>
      <w:r w:rsidR="004060C4">
        <w:rPr>
          <w:rFonts w:ascii="HG丸ｺﾞｼｯｸM-PRO" w:eastAsia="HG丸ｺﾞｼｯｸM-PRO" w:hAnsi="HG丸ｺﾞｼｯｸM-PRO" w:hint="eastAsia"/>
        </w:rPr>
        <w:t>授業や</w:t>
      </w:r>
      <w:r w:rsidRPr="00C644E2">
        <w:rPr>
          <w:rFonts w:ascii="HG丸ｺﾞｼｯｸM-PRO" w:eastAsia="HG丸ｺﾞｼｯｸM-PRO" w:hAnsi="HG丸ｺﾞｼｯｸM-PRO" w:hint="eastAsia"/>
        </w:rPr>
        <w:t>勉強にもバッチリ。それでは早速、</w:t>
      </w:r>
      <w:proofErr w:type="spellStart"/>
      <w:r w:rsidRPr="00C644E2">
        <w:rPr>
          <w:rFonts w:ascii="HG丸ｺﾞｼｯｸM-PRO" w:eastAsia="HG丸ｺﾞｼｯｸM-PRO" w:hAnsi="HG丸ｺﾞｼｯｸM-PRO" w:hint="eastAsia"/>
        </w:rPr>
        <w:t>Mitaka</w:t>
      </w:r>
      <w:proofErr w:type="spellEnd"/>
      <w:r w:rsidR="004E4D4A">
        <w:rPr>
          <w:rFonts w:ascii="HG丸ｺﾞｼｯｸM-PRO" w:eastAsia="HG丸ｺﾞｼｯｸM-PRO" w:hAnsi="HG丸ｺﾞｼｯｸM-PRO" w:hint="eastAsia"/>
        </w:rPr>
        <w:t>の</w:t>
      </w:r>
      <w:r w:rsidRPr="00C644E2">
        <w:rPr>
          <w:rFonts w:ascii="HG丸ｺﾞｼｯｸM-PRO" w:eastAsia="HG丸ｺﾞｼｯｸM-PRO" w:hAnsi="HG丸ｺﾞｼｯｸM-PRO" w:hint="eastAsia"/>
        </w:rPr>
        <w:t>インストー</w:t>
      </w:r>
      <w:r w:rsidR="004E4D4A">
        <w:rPr>
          <w:rFonts w:ascii="HG丸ｺﾞｼｯｸM-PRO" w:eastAsia="HG丸ｺﾞｼｯｸM-PRO" w:hAnsi="HG丸ｺﾞｼｯｸM-PRO" w:hint="eastAsia"/>
        </w:rPr>
        <w:t>ル方法です。</w:t>
      </w:r>
    </w:p>
    <w:p w:rsidR="00C644E2" w:rsidRDefault="00C644E2" w:rsidP="00C644E2">
      <w:pPr>
        <w:rPr>
          <w:rFonts w:ascii="HG丸ｺﾞｼｯｸM-PRO" w:eastAsia="HG丸ｺﾞｼｯｸM-PRO" w:hAnsi="HG丸ｺﾞｼｯｸM-PRO"/>
        </w:rPr>
      </w:pPr>
    </w:p>
    <w:p w:rsidR="00C644E2" w:rsidRPr="00085CEB" w:rsidRDefault="004E4D4A" w:rsidP="00C644E2">
      <w:pPr>
        <w:rPr>
          <w:rFonts w:ascii="HG丸ｺﾞｼｯｸM-PRO" w:eastAsia="HG丸ｺﾞｼｯｸM-PRO" w:hAnsi="HG丸ｺﾞｼｯｸM-PRO"/>
          <w:b/>
          <w:sz w:val="24"/>
          <w:u w:val="single"/>
        </w:rPr>
      </w:pPr>
      <w:r w:rsidRPr="00085CEB">
        <w:rPr>
          <w:rFonts w:ascii="HG丸ｺﾞｼｯｸM-PRO" w:eastAsia="HG丸ｺﾞｼｯｸM-PRO" w:hAnsi="HG丸ｺﾞｼｯｸM-PRO" w:hint="eastAsia"/>
          <w:b/>
          <w:sz w:val="24"/>
          <w:u w:val="single"/>
        </w:rPr>
        <w:t xml:space="preserve">①　</w:t>
      </w:r>
      <w:proofErr w:type="spellStart"/>
      <w:r w:rsidR="00C644E2" w:rsidRPr="00085CEB">
        <w:rPr>
          <w:rFonts w:ascii="HG丸ｺﾞｼｯｸM-PRO" w:eastAsia="HG丸ｺﾞｼｯｸM-PRO" w:hAnsi="HG丸ｺﾞｼｯｸM-PRO" w:hint="eastAsia"/>
          <w:b/>
          <w:sz w:val="24"/>
          <w:u w:val="single"/>
        </w:rPr>
        <w:t>Mitaka</w:t>
      </w:r>
      <w:proofErr w:type="spellEnd"/>
      <w:r w:rsidR="00C644E2" w:rsidRPr="00085CEB">
        <w:rPr>
          <w:rFonts w:ascii="HG丸ｺﾞｼｯｸM-PRO" w:eastAsia="HG丸ｺﾞｼｯｸM-PRO" w:hAnsi="HG丸ｺﾞｼｯｸM-PRO" w:hint="eastAsia"/>
          <w:b/>
          <w:sz w:val="24"/>
          <w:u w:val="single"/>
        </w:rPr>
        <w:t>をダウンロードする</w:t>
      </w:r>
    </w:p>
    <w:p w:rsidR="005831E8" w:rsidRDefault="005831E8" w:rsidP="004E4D4A">
      <w:pPr>
        <w:ind w:firstLineChars="100" w:firstLine="170"/>
        <w:rPr>
          <w:rFonts w:ascii="HG丸ｺﾞｼｯｸM-PRO" w:eastAsia="HG丸ｺﾞｼｯｸM-PRO" w:hAnsi="HG丸ｺﾞｼｯｸM-PRO"/>
        </w:rPr>
      </w:pPr>
      <w:r w:rsidRPr="00164248">
        <w:rPr>
          <w:rFonts w:ascii="Droid Sans" w:eastAsia="ＭＳ Ｐゴシック" w:hAnsi="Droid Sans" w:cs="ＭＳ Ｐゴシック" w:hint="eastAsia"/>
          <w:noProof/>
          <w:color w:val="333333"/>
          <w:kern w:val="0"/>
          <w:sz w:val="17"/>
          <w:szCs w:val="17"/>
        </w:rPr>
        <w:drawing>
          <wp:anchor distT="0" distB="0" distL="114300" distR="114300" simplePos="0" relativeHeight="251658240" behindDoc="1" locked="0" layoutInCell="1" allowOverlap="1" wp14:anchorId="12DF3207" wp14:editId="178EF2A3">
            <wp:simplePos x="0" y="0"/>
            <wp:positionH relativeFrom="margin">
              <wp:posOffset>-68930</wp:posOffset>
            </wp:positionH>
            <wp:positionV relativeFrom="paragraph">
              <wp:posOffset>94178</wp:posOffset>
            </wp:positionV>
            <wp:extent cx="3342005" cy="2461895"/>
            <wp:effectExtent l="0" t="0" r="0" b="0"/>
            <wp:wrapTight wrapText="bothSides">
              <wp:wrapPolygon edited="0">
                <wp:start x="0" y="0"/>
                <wp:lineTo x="0" y="21394"/>
                <wp:lineTo x="21424" y="21394"/>
                <wp:lineTo x="21424" y="0"/>
                <wp:lineTo x="0" y="0"/>
              </wp:wrapPolygon>
            </wp:wrapTight>
            <wp:docPr id="1" name="図 1" descr="mitakaダウンロード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takaダウンロード画面"/>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2005" cy="246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4E2" w:rsidRPr="00C644E2">
        <w:rPr>
          <w:rFonts w:ascii="HG丸ｺﾞｼｯｸM-PRO" w:eastAsia="HG丸ｺﾞｼｯｸM-PRO" w:hAnsi="HG丸ｺﾞｼｯｸM-PRO" w:hint="eastAsia"/>
        </w:rPr>
        <w:t>まず、</w:t>
      </w:r>
      <w:r w:rsidR="004060C4">
        <w:rPr>
          <w:rFonts w:ascii="HG丸ｺﾞｼｯｸM-PRO" w:eastAsia="HG丸ｺﾞｼｯｸM-PRO" w:hAnsi="HG丸ｺﾞｼｯｸM-PRO" w:hint="eastAsia"/>
        </w:rPr>
        <w:t>Internet の</w:t>
      </w:r>
      <w:r w:rsidR="00C644E2" w:rsidRPr="00C644E2">
        <w:rPr>
          <w:rFonts w:ascii="HG丸ｺﾞｼｯｸM-PRO" w:eastAsia="HG丸ｺﾞｼｯｸM-PRO" w:hAnsi="HG丸ｺﾞｼｯｸM-PRO" w:hint="eastAsia"/>
        </w:rPr>
        <w:t>ウェブブラウザを立ち上げて</w:t>
      </w:r>
    </w:p>
    <w:p w:rsidR="004060C4" w:rsidRDefault="00C644E2" w:rsidP="005831E8">
      <w:pPr>
        <w:rPr>
          <w:rFonts w:ascii="HG丸ｺﾞｼｯｸM-PRO" w:eastAsia="HG丸ｺﾞｼｯｸM-PRO" w:hAnsi="HG丸ｺﾞｼｯｸM-PRO"/>
        </w:rPr>
      </w:pPr>
      <w:r w:rsidRPr="00C644E2">
        <w:rPr>
          <w:rFonts w:ascii="HG丸ｺﾞｼｯｸM-PRO" w:eastAsia="HG丸ｺﾞｼｯｸM-PRO" w:hAnsi="HG丸ｺﾞｼｯｸM-PRO" w:hint="eastAsia"/>
        </w:rPr>
        <w:t>「http://4d2u.nao.ac.jp/html/program/mitaka/」にアクセスしてください。</w:t>
      </w:r>
      <w:r>
        <w:rPr>
          <w:rFonts w:ascii="HG丸ｺﾞｼｯｸM-PRO" w:eastAsia="HG丸ｺﾞｼｯｸM-PRO" w:hAnsi="HG丸ｺﾞｼｯｸM-PRO" w:hint="eastAsia"/>
        </w:rPr>
        <w:t>または</w:t>
      </w:r>
      <w:r w:rsidR="004060C4">
        <w:rPr>
          <w:rFonts w:ascii="HG丸ｺﾞｼｯｸM-PRO" w:eastAsia="HG丸ｺﾞｼｯｸM-PRO" w:hAnsi="HG丸ｺﾞｼｯｸM-PRO" w:hint="eastAsia"/>
        </w:rPr>
        <w:t>yahooやgoogleで</w:t>
      </w:r>
      <w:r>
        <w:rPr>
          <w:rFonts w:ascii="HG丸ｺﾞｼｯｸM-PRO" w:eastAsia="HG丸ｺﾞｼｯｸM-PRO" w:hAnsi="HG丸ｺﾞｼｯｸM-PRO" w:hint="eastAsia"/>
        </w:rPr>
        <w:t>「</w:t>
      </w:r>
      <w:proofErr w:type="spellStart"/>
      <w:r>
        <w:rPr>
          <w:rFonts w:ascii="HG丸ｺﾞｼｯｸM-PRO" w:eastAsia="HG丸ｺﾞｼｯｸM-PRO" w:hAnsi="HG丸ｺﾞｼｯｸM-PRO" w:hint="eastAsia"/>
        </w:rPr>
        <w:t>mitaka</w:t>
      </w:r>
      <w:proofErr w:type="spellEnd"/>
      <w:r>
        <w:rPr>
          <w:rFonts w:ascii="HG丸ｺﾞｼｯｸM-PRO" w:eastAsia="HG丸ｺﾞｼｯｸM-PRO" w:hAnsi="HG丸ｺﾞｼｯｸM-PRO" w:hint="eastAsia"/>
        </w:rPr>
        <w:t>」で検索しましょう。</w:t>
      </w:r>
      <w:r w:rsidRPr="00C644E2">
        <w:rPr>
          <w:rFonts w:ascii="HG丸ｺﾞｼｯｸM-PRO" w:eastAsia="HG丸ｺﾞｼｯｸM-PRO" w:hAnsi="HG丸ｺﾞｼｯｸM-PRO"/>
        </w:rPr>
        <w:t xml:space="preserve"> </w:t>
      </w:r>
      <w:r w:rsidR="004060C4">
        <w:rPr>
          <w:rFonts w:ascii="HG丸ｺﾞｼｯｸM-PRO" w:eastAsia="HG丸ｺﾞｼｯｸM-PRO" w:hAnsi="HG丸ｺﾞｼｯｸM-PRO" w:hint="eastAsia"/>
        </w:rPr>
        <w:t>画面を下</w:t>
      </w:r>
      <w:r w:rsidR="00297A23">
        <w:rPr>
          <w:rFonts w:ascii="HG丸ｺﾞｼｯｸM-PRO" w:eastAsia="HG丸ｺﾞｼｯｸM-PRO" w:hAnsi="HG丸ｺﾞｼｯｸM-PRO" w:hint="eastAsia"/>
        </w:rPr>
        <w:t>にスクロールして</w:t>
      </w:r>
      <w:r w:rsidRPr="00C644E2">
        <w:rPr>
          <w:rFonts w:ascii="HG丸ｺﾞｼｯｸM-PRO" w:eastAsia="HG丸ｺﾞｼｯｸM-PRO" w:hAnsi="HG丸ｺﾞｼｯｸM-PRO" w:hint="eastAsia"/>
        </w:rPr>
        <w:t>「ダウンロード」のコーナーを表示させましょう。最新バージョンのリンクをクリックしてください。</w:t>
      </w:r>
      <w:r w:rsidR="004060C4">
        <w:rPr>
          <w:rFonts w:ascii="HG丸ｺﾞｼｯｸM-PRO" w:eastAsia="HG丸ｺﾞｼｯｸM-PRO" w:hAnsi="HG丸ｺﾞｼｯｸM-PRO" w:hint="eastAsia"/>
        </w:rPr>
        <w:t>すると</w:t>
      </w:r>
      <w:r w:rsidRPr="00C644E2">
        <w:rPr>
          <w:rFonts w:ascii="HG丸ｺﾞｼｯｸM-PRO" w:eastAsia="HG丸ｺﾞｼｯｸM-PRO" w:hAnsi="HG丸ｺﾞｼｯｸM-PRO" w:hint="eastAsia"/>
        </w:rPr>
        <w:t>「ファイルのダウンロード」画面があらわれます。</w:t>
      </w:r>
    </w:p>
    <w:p w:rsidR="004060C4" w:rsidRDefault="004060C4" w:rsidP="005831E8">
      <w:pPr>
        <w:rPr>
          <w:rFonts w:ascii="HG丸ｺﾞｼｯｸM-PRO" w:eastAsia="HG丸ｺﾞｼｯｸM-PRO" w:hAnsi="HG丸ｺﾞｼｯｸM-PRO"/>
        </w:rPr>
      </w:pPr>
      <w:r>
        <w:rPr>
          <w:rFonts w:ascii="HG丸ｺﾞｼｯｸM-PRO" w:eastAsia="HG丸ｺﾞｼｯｸM-PRO" w:hAnsi="HG丸ｺﾞｼｯｸM-PRO" w:hint="eastAsia"/>
        </w:rPr>
        <w:t>「</w:t>
      </w:r>
      <w:r w:rsidR="00C644E2" w:rsidRPr="00C644E2">
        <w:rPr>
          <w:rFonts w:ascii="HG丸ｺﾞｼｯｸM-PRO" w:eastAsia="HG丸ｺﾞｼｯｸM-PRO" w:hAnsi="HG丸ｺﾞｼｯｸM-PRO" w:hint="eastAsia"/>
        </w:rPr>
        <w:t>保存(s)</w:t>
      </w:r>
      <w:r>
        <w:rPr>
          <w:rFonts w:ascii="HG丸ｺﾞｼｯｸM-PRO" w:eastAsia="HG丸ｺﾞｼｯｸM-PRO" w:hAnsi="HG丸ｺﾞｼｯｸM-PRO" w:hint="eastAsia"/>
        </w:rPr>
        <w:t>」</w:t>
      </w:r>
      <w:r w:rsidR="00C644E2" w:rsidRPr="00C644E2">
        <w:rPr>
          <w:rFonts w:ascii="HG丸ｺﾞｼｯｸM-PRO" w:eastAsia="HG丸ｺﾞｼｯｸM-PRO" w:hAnsi="HG丸ｺﾞｼｯｸM-PRO" w:hint="eastAsia"/>
        </w:rPr>
        <w:t>ボタンをクリックしてください。すると、</w:t>
      </w:r>
    </w:p>
    <w:p w:rsidR="00C644E2" w:rsidRDefault="00C644E2" w:rsidP="005831E8">
      <w:pPr>
        <w:rPr>
          <w:rFonts w:ascii="HG丸ｺﾞｼｯｸM-PRO" w:eastAsia="HG丸ｺﾞｼｯｸM-PRO" w:hAnsi="HG丸ｺﾞｼｯｸM-PRO"/>
        </w:rPr>
      </w:pPr>
      <w:r w:rsidRPr="00C644E2">
        <w:rPr>
          <w:rFonts w:ascii="HG丸ｺﾞｼｯｸM-PRO" w:eastAsia="HG丸ｺﾞｼｯｸM-PRO" w:hAnsi="HG丸ｺﾞｼｯｸM-PRO" w:hint="eastAsia"/>
        </w:rPr>
        <w:t>ファイル保存用の画面があらわれます。</w:t>
      </w:r>
      <w:r w:rsidR="004060C4">
        <w:rPr>
          <w:rFonts w:ascii="HG丸ｺﾞｼｯｸM-PRO" w:eastAsia="HG丸ｺﾞｼｯｸM-PRO" w:hAnsi="HG丸ｺﾞｼｯｸM-PRO" w:hint="eastAsia"/>
        </w:rPr>
        <w:t>お</w:t>
      </w:r>
      <w:r w:rsidRPr="00C644E2">
        <w:rPr>
          <w:rFonts w:ascii="HG丸ｺﾞｼｯｸM-PRO" w:eastAsia="HG丸ｺﾞｼｯｸM-PRO" w:hAnsi="HG丸ｺﾞｼｯｸM-PRO" w:hint="eastAsia"/>
        </w:rPr>
        <w:t>好</w:t>
      </w:r>
      <w:r w:rsidR="004060C4">
        <w:rPr>
          <w:rFonts w:ascii="HG丸ｺﾞｼｯｸM-PRO" w:eastAsia="HG丸ｺﾞｼｯｸM-PRO" w:hAnsi="HG丸ｺﾞｼｯｸM-PRO" w:hint="eastAsia"/>
        </w:rPr>
        <w:t>みの</w:t>
      </w:r>
      <w:r w:rsidRPr="00C644E2">
        <w:rPr>
          <w:rFonts w:ascii="HG丸ｺﾞｼｯｸM-PRO" w:eastAsia="HG丸ｺﾞｼｯｸM-PRO" w:hAnsi="HG丸ｺﾞｼｯｸM-PRO" w:hint="eastAsia"/>
        </w:rPr>
        <w:t>保存先を指定して[保存(s)]ボタンをクリックしてください。おすすめの保存先は「デスクトップ」です。</w:t>
      </w:r>
      <w:r w:rsidR="004E4D4A">
        <w:rPr>
          <w:rFonts w:ascii="HG丸ｺﾞｼｯｸM-PRO" w:eastAsia="HG丸ｺﾞｼｯｸM-PRO" w:hAnsi="HG丸ｺﾞｼｯｸM-PRO" w:hint="eastAsia"/>
        </w:rPr>
        <w:t>VRモードは道具がないと無理ですので、</w:t>
      </w:r>
      <w:r w:rsidR="004060C4">
        <w:rPr>
          <w:rFonts w:ascii="HG丸ｺﾞｼｯｸM-PRO" w:eastAsia="HG丸ｺﾞｼｯｸM-PRO" w:hAnsi="HG丸ｺﾞｼｯｸM-PRO" w:hint="eastAsia"/>
        </w:rPr>
        <w:t>今回はおあず</w:t>
      </w:r>
      <w:r w:rsidR="00085CEB">
        <w:rPr>
          <w:rFonts w:ascii="HG丸ｺﾞｼｯｸM-PRO" w:eastAsia="HG丸ｺﾞｼｯｸM-PRO" w:hAnsi="HG丸ｺﾞｼｯｸM-PRO" w:hint="eastAsia"/>
        </w:rPr>
        <w:t>けです。</w:t>
      </w:r>
    </w:p>
    <w:p w:rsidR="00E64281" w:rsidRPr="004060C4" w:rsidRDefault="00E64281" w:rsidP="005831E8">
      <w:pPr>
        <w:rPr>
          <w:rFonts w:ascii="HG丸ｺﾞｼｯｸM-PRO" w:eastAsia="HG丸ｺﾞｼｯｸM-PRO" w:hAnsi="HG丸ｺﾞｼｯｸM-PRO"/>
        </w:rPr>
      </w:pPr>
    </w:p>
    <w:p w:rsidR="00C644E2" w:rsidRPr="00085CEB" w:rsidRDefault="00085CEB" w:rsidP="00C644E2">
      <w:pPr>
        <w:rPr>
          <w:rFonts w:ascii="HG丸ｺﾞｼｯｸM-PRO" w:eastAsia="HG丸ｺﾞｼｯｸM-PRO" w:hAnsi="HG丸ｺﾞｼｯｸM-PRO"/>
          <w:b/>
          <w:sz w:val="24"/>
          <w:u w:val="single"/>
        </w:rPr>
      </w:pPr>
      <w:r w:rsidRPr="00085CEB">
        <w:rPr>
          <w:rFonts w:ascii="HG丸ｺﾞｼｯｸM-PRO" w:eastAsia="HG丸ｺﾞｼｯｸM-PRO" w:hAnsi="HG丸ｺﾞｼｯｸM-PRO" w:hint="eastAsia"/>
          <w:b/>
          <w:sz w:val="24"/>
          <w:u w:val="single"/>
        </w:rPr>
        <w:t xml:space="preserve">②　</w:t>
      </w:r>
      <w:r w:rsidR="00C644E2" w:rsidRPr="00085CEB">
        <w:rPr>
          <w:rFonts w:ascii="HG丸ｺﾞｼｯｸM-PRO" w:eastAsia="HG丸ｺﾞｼｯｸM-PRO" w:hAnsi="HG丸ｺﾞｼｯｸM-PRO" w:hint="eastAsia"/>
          <w:b/>
          <w:sz w:val="24"/>
          <w:u w:val="single"/>
        </w:rPr>
        <w:t>zipファイルを解凍する</w:t>
      </w:r>
    </w:p>
    <w:p w:rsidR="00085CEB" w:rsidRDefault="00C644E2" w:rsidP="005831E8">
      <w:pPr>
        <w:ind w:firstLineChars="100" w:firstLine="210"/>
        <w:rPr>
          <w:rFonts w:ascii="HG丸ｺﾞｼｯｸM-PRO" w:eastAsia="HG丸ｺﾞｼｯｸM-PRO" w:hAnsi="HG丸ｺﾞｼｯｸM-PRO"/>
        </w:rPr>
      </w:pPr>
      <w:r w:rsidRPr="00C644E2">
        <w:rPr>
          <w:rFonts w:ascii="HG丸ｺﾞｼｯｸM-PRO" w:eastAsia="HG丸ｺﾞｼｯｸM-PRO" w:hAnsi="HG丸ｺﾞｼｯｸM-PRO" w:hint="eastAsia"/>
        </w:rPr>
        <w:t>ダウンロードしたデータはzipファイルになっているため、このままでは使うことができません。そこでこのファイルを使えるように「解</w:t>
      </w:r>
      <w:r w:rsidR="00085CEB">
        <w:rPr>
          <w:rFonts w:ascii="HG丸ｺﾞｼｯｸM-PRO" w:eastAsia="HG丸ｺﾞｼｯｸM-PRO" w:hAnsi="HG丸ｺﾞｼｯｸM-PRO" w:hint="eastAsia"/>
        </w:rPr>
        <w:t>凍」という処理を行います。解凍の仕方はとっても簡単。まず、</w:t>
      </w:r>
      <w:r w:rsidRPr="00C644E2">
        <w:rPr>
          <w:rFonts w:ascii="HG丸ｺﾞｼｯｸM-PRO" w:eastAsia="HG丸ｺﾞｼｯｸM-PRO" w:hAnsi="HG丸ｺﾞｼｯｸM-PRO" w:hint="eastAsia"/>
        </w:rPr>
        <w:t>ダウンロードしたファイルのアイコンにマウスをあてて、右クリックをしてください。ダウンロードしたファイルが見つからない場合は、ダウンロードフォルダやデ</w:t>
      </w:r>
      <w:r w:rsidR="00085CEB">
        <w:rPr>
          <w:rFonts w:ascii="HG丸ｺﾞｼｯｸM-PRO" w:eastAsia="HG丸ｺﾞｼｯｸM-PRO" w:hAnsi="HG丸ｺﾞｼｯｸM-PRO" w:hint="eastAsia"/>
        </w:rPr>
        <w:t>スクトップを探してみてください。ファイルのアイコンを右クリック</w:t>
      </w:r>
      <w:r w:rsidR="004060C4">
        <w:rPr>
          <w:rFonts w:ascii="HG丸ｺﾞｼｯｸM-PRO" w:eastAsia="HG丸ｺﾞｼｯｸM-PRO" w:hAnsi="HG丸ｺﾞｼｯｸM-PRO" w:hint="eastAsia"/>
        </w:rPr>
        <w:t>すると、メニューが表示されるかと思います。そうしたら「</w:t>
      </w:r>
      <w:r w:rsidRPr="00C644E2">
        <w:rPr>
          <w:rFonts w:ascii="HG丸ｺﾞｼｯｸM-PRO" w:eastAsia="HG丸ｺﾞｼｯｸM-PRO" w:hAnsi="HG丸ｺﾞｼｯｸM-PRO" w:hint="eastAsia"/>
        </w:rPr>
        <w:t>すべて展開</w:t>
      </w:r>
      <w:r w:rsidR="004060C4">
        <w:rPr>
          <w:rFonts w:ascii="HG丸ｺﾞｼｯｸM-PRO" w:eastAsia="HG丸ｺﾞｼｯｸM-PRO" w:hAnsi="HG丸ｺﾞｼｯｸM-PRO" w:hint="eastAsia"/>
        </w:rPr>
        <w:t>」</w:t>
      </w:r>
      <w:r w:rsidRPr="00C644E2">
        <w:rPr>
          <w:rFonts w:ascii="HG丸ｺﾞｼｯｸM-PRO" w:eastAsia="HG丸ｺﾞｼｯｸM-PRO" w:hAnsi="HG丸ｺﾞｼｯｸM-PRO" w:hint="eastAsia"/>
        </w:rPr>
        <w:t>を選択してください。すると、展開画面があらわれます。展開先は分かりやすいようにデスクトップにしておきましょう。</w:t>
      </w:r>
      <w:r w:rsidR="004060C4">
        <w:rPr>
          <w:rFonts w:ascii="HG丸ｺﾞｼｯｸM-PRO" w:eastAsia="HG丸ｺﾞｼｯｸM-PRO" w:hAnsi="HG丸ｺﾞｼｯｸM-PRO" w:hint="eastAsia"/>
        </w:rPr>
        <w:t>「</w:t>
      </w:r>
      <w:r w:rsidRPr="00C644E2">
        <w:rPr>
          <w:rFonts w:ascii="HG丸ｺﾞｼｯｸM-PRO" w:eastAsia="HG丸ｺﾞｼｯｸM-PRO" w:hAnsi="HG丸ｺﾞｼｯｸM-PRO" w:hint="eastAsia"/>
        </w:rPr>
        <w:t>参照</w:t>
      </w:r>
      <w:r w:rsidR="004060C4">
        <w:rPr>
          <w:rFonts w:ascii="HG丸ｺﾞｼｯｸM-PRO" w:eastAsia="HG丸ｺﾞｼｯｸM-PRO" w:hAnsi="HG丸ｺﾞｼｯｸM-PRO" w:hint="eastAsia"/>
        </w:rPr>
        <w:t>」</w:t>
      </w:r>
      <w:r w:rsidRPr="00C644E2">
        <w:rPr>
          <w:rFonts w:ascii="HG丸ｺﾞｼｯｸM-PRO" w:eastAsia="HG丸ｺﾞｼｯｸM-PRO" w:hAnsi="HG丸ｺﾞｼｯｸM-PRO" w:hint="eastAsia"/>
        </w:rPr>
        <w:t>ボタンをクリックしてデスクトップを選択後、</w:t>
      </w:r>
      <w:r w:rsidR="004060C4">
        <w:rPr>
          <w:rFonts w:ascii="HG丸ｺﾞｼｯｸM-PRO" w:eastAsia="HG丸ｺﾞｼｯｸM-PRO" w:hAnsi="HG丸ｺﾞｼｯｸM-PRO" w:hint="eastAsia"/>
        </w:rPr>
        <w:t>「</w:t>
      </w:r>
      <w:r w:rsidRPr="00C644E2">
        <w:rPr>
          <w:rFonts w:ascii="HG丸ｺﾞｼｯｸM-PRO" w:eastAsia="HG丸ｺﾞｼｯｸM-PRO" w:hAnsi="HG丸ｺﾞｼｯｸM-PRO" w:hint="eastAsia"/>
        </w:rPr>
        <w:t>OK</w:t>
      </w:r>
      <w:r w:rsidR="004060C4">
        <w:rPr>
          <w:rFonts w:ascii="HG丸ｺﾞｼｯｸM-PRO" w:eastAsia="HG丸ｺﾞｼｯｸM-PRO" w:hAnsi="HG丸ｺﾞｼｯｸM-PRO" w:hint="eastAsia"/>
        </w:rPr>
        <w:t>」</w:t>
      </w:r>
      <w:r w:rsidRPr="00C644E2">
        <w:rPr>
          <w:rFonts w:ascii="HG丸ｺﾞｼｯｸM-PRO" w:eastAsia="HG丸ｺﾞｼｯｸM-PRO" w:hAnsi="HG丸ｺﾞｼｯｸM-PRO" w:hint="eastAsia"/>
        </w:rPr>
        <w:t>をクリックしてください。展開先をデスクトップに指定し終えたら、あとは</w:t>
      </w:r>
      <w:r w:rsidR="004060C4">
        <w:rPr>
          <w:rFonts w:ascii="HG丸ｺﾞｼｯｸM-PRO" w:eastAsia="HG丸ｺﾞｼｯｸM-PRO" w:hAnsi="HG丸ｺﾞｼｯｸM-PRO" w:hint="eastAsia"/>
        </w:rPr>
        <w:t>「</w:t>
      </w:r>
      <w:r w:rsidRPr="00C644E2">
        <w:rPr>
          <w:rFonts w:ascii="HG丸ｺﾞｼｯｸM-PRO" w:eastAsia="HG丸ｺﾞｼｯｸM-PRO" w:hAnsi="HG丸ｺﾞｼｯｸM-PRO" w:hint="eastAsia"/>
        </w:rPr>
        <w:t>展開</w:t>
      </w:r>
      <w:r w:rsidR="004060C4">
        <w:rPr>
          <w:rFonts w:ascii="HG丸ｺﾞｼｯｸM-PRO" w:eastAsia="HG丸ｺﾞｼｯｸM-PRO" w:hAnsi="HG丸ｺﾞｼｯｸM-PRO" w:hint="eastAsia"/>
        </w:rPr>
        <w:t>」の</w:t>
      </w:r>
      <w:r w:rsidRPr="00C644E2">
        <w:rPr>
          <w:rFonts w:ascii="HG丸ｺﾞｼｯｸM-PRO" w:eastAsia="HG丸ｺﾞｼｯｸM-PRO" w:hAnsi="HG丸ｺﾞｼｯｸM-PRO" w:hint="eastAsia"/>
        </w:rPr>
        <w:t>ボタンをクリックするだけ。これで解凍は完了です。</w:t>
      </w:r>
    </w:p>
    <w:p w:rsidR="00E64281" w:rsidRDefault="00E64281" w:rsidP="005831E8">
      <w:pPr>
        <w:ind w:firstLineChars="100" w:firstLine="210"/>
        <w:rPr>
          <w:rFonts w:ascii="HG丸ｺﾞｼｯｸM-PRO" w:eastAsia="HG丸ｺﾞｼｯｸM-PRO" w:hAnsi="HG丸ｺﾞｼｯｸM-PRO"/>
        </w:rPr>
      </w:pPr>
    </w:p>
    <w:p w:rsidR="00C644E2" w:rsidRPr="00085CEB" w:rsidRDefault="00E64281" w:rsidP="00C644E2">
      <w:pPr>
        <w:rPr>
          <w:rFonts w:ascii="HG丸ｺﾞｼｯｸM-PRO" w:eastAsia="HG丸ｺﾞｼｯｸM-PRO" w:hAnsi="HG丸ｺﾞｼｯｸM-PRO"/>
          <w:b/>
          <w:sz w:val="24"/>
          <w:u w:val="single"/>
        </w:rPr>
      </w:pPr>
      <w:r w:rsidRPr="00085CEB">
        <w:rPr>
          <w:rFonts w:ascii="Droid Sans" w:hAnsi="Droid Sans" w:hint="eastAsia"/>
          <w:b/>
          <w:noProof/>
          <w:color w:val="333333"/>
          <w:sz w:val="20"/>
          <w:szCs w:val="17"/>
          <w:u w:val="single"/>
        </w:rPr>
        <w:drawing>
          <wp:anchor distT="0" distB="0" distL="114300" distR="114300" simplePos="0" relativeHeight="251659264" behindDoc="1" locked="0" layoutInCell="1" allowOverlap="1" wp14:anchorId="24CB6AD6" wp14:editId="2ACE583A">
            <wp:simplePos x="0" y="0"/>
            <wp:positionH relativeFrom="margin">
              <wp:align>right</wp:align>
            </wp:positionH>
            <wp:positionV relativeFrom="paragraph">
              <wp:posOffset>-293326</wp:posOffset>
            </wp:positionV>
            <wp:extent cx="2659117" cy="2008721"/>
            <wp:effectExtent l="0" t="0" r="8255" b="0"/>
            <wp:wrapTight wrapText="bothSides">
              <wp:wrapPolygon edited="0">
                <wp:start x="0" y="0"/>
                <wp:lineTo x="0" y="21306"/>
                <wp:lineTo x="21512" y="21306"/>
                <wp:lineTo x="21512" y="0"/>
                <wp:lineTo x="0" y="0"/>
              </wp:wrapPolygon>
            </wp:wrapTight>
            <wp:docPr id="2" name="図 2" descr="Mitaka起動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aka起動画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117" cy="2008721"/>
                    </a:xfrm>
                    <a:prstGeom prst="rect">
                      <a:avLst/>
                    </a:prstGeom>
                    <a:noFill/>
                    <a:ln>
                      <a:noFill/>
                    </a:ln>
                  </pic:spPr>
                </pic:pic>
              </a:graphicData>
            </a:graphic>
            <wp14:sizeRelH relativeFrom="page">
              <wp14:pctWidth>0</wp14:pctWidth>
            </wp14:sizeRelH>
            <wp14:sizeRelV relativeFrom="page">
              <wp14:pctHeight>0</wp14:pctHeight>
            </wp14:sizeRelV>
          </wp:anchor>
        </w:drawing>
      </w:r>
      <w:r w:rsidR="00085CEB" w:rsidRPr="00085CEB">
        <w:rPr>
          <w:rFonts w:ascii="HG丸ｺﾞｼｯｸM-PRO" w:eastAsia="HG丸ｺﾞｼｯｸM-PRO" w:hAnsi="HG丸ｺﾞｼｯｸM-PRO" w:hint="eastAsia"/>
          <w:b/>
          <w:sz w:val="24"/>
          <w:u w:val="single"/>
        </w:rPr>
        <w:t xml:space="preserve">③　</w:t>
      </w:r>
      <w:proofErr w:type="spellStart"/>
      <w:r w:rsidR="00C644E2" w:rsidRPr="00085CEB">
        <w:rPr>
          <w:rFonts w:ascii="HG丸ｺﾞｼｯｸM-PRO" w:eastAsia="HG丸ｺﾞｼｯｸM-PRO" w:hAnsi="HG丸ｺﾞｼｯｸM-PRO" w:hint="eastAsia"/>
          <w:b/>
          <w:sz w:val="24"/>
          <w:u w:val="single"/>
        </w:rPr>
        <w:t>Mitaka</w:t>
      </w:r>
      <w:proofErr w:type="spellEnd"/>
      <w:r w:rsidR="00C644E2" w:rsidRPr="00085CEB">
        <w:rPr>
          <w:rFonts w:ascii="HG丸ｺﾞｼｯｸM-PRO" w:eastAsia="HG丸ｺﾞｼｯｸM-PRO" w:hAnsi="HG丸ｺﾞｼｯｸM-PRO" w:hint="eastAsia"/>
          <w:b/>
          <w:sz w:val="24"/>
          <w:u w:val="single"/>
        </w:rPr>
        <w:t>を起動する</w:t>
      </w:r>
    </w:p>
    <w:p w:rsidR="00E64281" w:rsidRDefault="00C644E2" w:rsidP="005831E8">
      <w:pPr>
        <w:ind w:firstLineChars="100" w:firstLine="210"/>
        <w:rPr>
          <w:rFonts w:ascii="HG丸ｺﾞｼｯｸM-PRO" w:eastAsia="HG丸ｺﾞｼｯｸM-PRO" w:hAnsi="HG丸ｺﾞｼｯｸM-PRO"/>
        </w:rPr>
      </w:pPr>
      <w:r w:rsidRPr="00C644E2">
        <w:rPr>
          <w:rFonts w:ascii="HG丸ｺﾞｼｯｸM-PRO" w:eastAsia="HG丸ｺﾞｼｯｸM-PRO" w:hAnsi="HG丸ｺﾞｼｯｸM-PRO" w:hint="eastAsia"/>
        </w:rPr>
        <w:t>さぁ、いよいよ</w:t>
      </w:r>
      <w:proofErr w:type="spellStart"/>
      <w:r w:rsidRPr="00C644E2">
        <w:rPr>
          <w:rFonts w:ascii="HG丸ｺﾞｼｯｸM-PRO" w:eastAsia="HG丸ｺﾞｼｯｸM-PRO" w:hAnsi="HG丸ｺﾞｼｯｸM-PRO" w:hint="eastAsia"/>
        </w:rPr>
        <w:t>Mitaka</w:t>
      </w:r>
      <w:proofErr w:type="spellEnd"/>
      <w:r w:rsidRPr="00C644E2">
        <w:rPr>
          <w:rFonts w:ascii="HG丸ｺﾞｼｯｸM-PRO" w:eastAsia="HG丸ｺﾞｼｯｸM-PRO" w:hAnsi="HG丸ｺﾞｼｯｸM-PRO" w:hint="eastAsia"/>
        </w:rPr>
        <w:t>の起動です。デスクトップに新しく</w:t>
      </w:r>
    </w:p>
    <w:p w:rsidR="00E64281" w:rsidRDefault="00C644E2" w:rsidP="00E64281">
      <w:pPr>
        <w:rPr>
          <w:rFonts w:ascii="HG丸ｺﾞｼｯｸM-PRO" w:eastAsia="HG丸ｺﾞｼｯｸM-PRO" w:hAnsi="HG丸ｺﾞｼｯｸM-PRO"/>
        </w:rPr>
      </w:pPr>
      <w:r w:rsidRPr="00C644E2">
        <w:rPr>
          <w:rFonts w:ascii="HG丸ｺﾞｼｯｸM-PRO" w:eastAsia="HG丸ｺﾞｼｯｸM-PRO" w:hAnsi="HG丸ｺﾞｼｯｸM-PRO" w:hint="eastAsia"/>
        </w:rPr>
        <w:t>作られた「</w:t>
      </w:r>
      <w:proofErr w:type="spellStart"/>
      <w:r w:rsidRPr="00C644E2">
        <w:rPr>
          <w:rFonts w:ascii="HG丸ｺﾞｼｯｸM-PRO" w:eastAsia="HG丸ｺﾞｼｯｸM-PRO" w:hAnsi="HG丸ｺﾞｼｯｸM-PRO" w:hint="eastAsia"/>
        </w:rPr>
        <w:t>Mitaka</w:t>
      </w:r>
      <w:proofErr w:type="spellEnd"/>
      <w:r w:rsidRPr="00C644E2">
        <w:rPr>
          <w:rFonts w:ascii="HG丸ｺﾞｼｯｸM-PRO" w:eastAsia="HG丸ｺﾞｼｯｸM-PRO" w:hAnsi="HG丸ｺﾞｼｯｸM-PRO" w:hint="eastAsia"/>
        </w:rPr>
        <w:t>」フォルダを開いてみてください。「</w:t>
      </w:r>
      <w:proofErr w:type="spellStart"/>
      <w:r w:rsidRPr="00C644E2">
        <w:rPr>
          <w:rFonts w:ascii="HG丸ｺﾞｼｯｸM-PRO" w:eastAsia="HG丸ｺﾞｼｯｸM-PRO" w:hAnsi="HG丸ｺﾞｼｯｸM-PRO" w:hint="eastAsia"/>
        </w:rPr>
        <w:t>Mitaka</w:t>
      </w:r>
      <w:proofErr w:type="spellEnd"/>
      <w:r w:rsidRPr="00C644E2">
        <w:rPr>
          <w:rFonts w:ascii="HG丸ｺﾞｼｯｸM-PRO" w:eastAsia="HG丸ｺﾞｼｯｸM-PRO" w:hAnsi="HG丸ｺﾞｼｯｸM-PRO" w:hint="eastAsia"/>
        </w:rPr>
        <w:t>」フォルダの中にある「Mitaka.exe」をダブルクリックすると、</w:t>
      </w:r>
      <w:proofErr w:type="spellStart"/>
      <w:r w:rsidRPr="00C644E2">
        <w:rPr>
          <w:rFonts w:ascii="HG丸ｺﾞｼｯｸM-PRO" w:eastAsia="HG丸ｺﾞｼｯｸM-PRO" w:hAnsi="HG丸ｺﾞｼｯｸM-PRO" w:hint="eastAsia"/>
        </w:rPr>
        <w:t>Mitaka</w:t>
      </w:r>
      <w:proofErr w:type="spellEnd"/>
      <w:r w:rsidRPr="00C644E2">
        <w:rPr>
          <w:rFonts w:ascii="HG丸ｺﾞｼｯｸM-PRO" w:eastAsia="HG丸ｺﾞｼｯｸM-PRO" w:hAnsi="HG丸ｺﾞｼｯｸM-PRO" w:hint="eastAsia"/>
        </w:rPr>
        <w:t>が起動します！もしうまく起動しないときは、「Mitaka_VC.exe」をダブルクリックしてみてください。</w:t>
      </w:r>
    </w:p>
    <w:p w:rsidR="00E64281" w:rsidRDefault="00C644E2" w:rsidP="00E6428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どうでしょう。うまくインストール</w:t>
      </w:r>
      <w:r w:rsidRPr="00C644E2">
        <w:rPr>
          <w:rFonts w:ascii="HG丸ｺﾞｼｯｸM-PRO" w:eastAsia="HG丸ｺﾞｼｯｸM-PRO" w:hAnsi="HG丸ｺﾞｼｯｸM-PRO" w:hint="eastAsia"/>
        </w:rPr>
        <w:t>できましたか？</w:t>
      </w:r>
    </w:p>
    <w:p w:rsidR="00C644E2" w:rsidRDefault="00C644E2" w:rsidP="00E64281">
      <w:pPr>
        <w:ind w:firstLineChars="100" w:firstLine="210"/>
        <w:rPr>
          <w:rFonts w:ascii="HG丸ｺﾞｼｯｸM-PRO" w:eastAsia="HG丸ｺﾞｼｯｸM-PRO" w:hAnsi="HG丸ｺﾞｼｯｸM-PRO"/>
        </w:rPr>
      </w:pPr>
      <w:r w:rsidRPr="00C644E2">
        <w:rPr>
          <w:rFonts w:ascii="HG丸ｺﾞｼｯｸM-PRO" w:eastAsia="HG丸ｺﾞｼｯｸM-PRO" w:hAnsi="HG丸ｺﾞｼｯｸM-PRO" w:hint="eastAsia"/>
        </w:rPr>
        <w:t>それでは、宇宙旅行へ行ってみよう！</w:t>
      </w:r>
    </w:p>
    <w:p w:rsidR="00C644E2" w:rsidRPr="00085CEB" w:rsidRDefault="00077E5F" w:rsidP="00C644E2">
      <w:pPr>
        <w:rPr>
          <w:rFonts w:ascii="HG丸ｺﾞｼｯｸM-PRO" w:eastAsia="HG丸ｺﾞｼｯｸM-PRO" w:hAnsi="HG丸ｺﾞｼｯｸM-PRO"/>
          <w:b/>
          <w:sz w:val="24"/>
          <w:u w:val="single"/>
        </w:rPr>
      </w:pPr>
      <w:r w:rsidRPr="00085CEB">
        <w:rPr>
          <w:rFonts w:ascii="ＭＳ Ｐゴシック" w:eastAsia="ＭＳ Ｐゴシック" w:hAnsi="ＭＳ Ｐゴシック" w:cs="ＭＳ Ｐゴシック"/>
          <w:b/>
          <w:noProof/>
          <w:color w:val="FF56AA"/>
          <w:kern w:val="0"/>
          <w:sz w:val="24"/>
          <w:szCs w:val="21"/>
          <w:u w:val="single"/>
        </w:rPr>
        <w:lastRenderedPageBreak/>
        <w:drawing>
          <wp:anchor distT="0" distB="0" distL="114300" distR="114300" simplePos="0" relativeHeight="251660288" behindDoc="1" locked="0" layoutInCell="1" allowOverlap="1" wp14:anchorId="53C1FCC0" wp14:editId="540A2BF6">
            <wp:simplePos x="0" y="0"/>
            <wp:positionH relativeFrom="margin">
              <wp:posOffset>3603822</wp:posOffset>
            </wp:positionH>
            <wp:positionV relativeFrom="paragraph">
              <wp:posOffset>-226432</wp:posOffset>
            </wp:positionV>
            <wp:extent cx="3100941" cy="1692165"/>
            <wp:effectExtent l="0" t="0" r="4445" b="3810"/>
            <wp:wrapNone/>
            <wp:docPr id="3" name="図 3" descr="4/25　PM10時、三鷹から宇宙へ出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5　PM10時、三鷹から宇宙へ出発">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0941" cy="169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CEB" w:rsidRPr="00085CEB">
        <w:rPr>
          <w:rFonts w:ascii="HG丸ｺﾞｼｯｸM-PRO" w:eastAsia="HG丸ｺﾞｼｯｸM-PRO" w:hAnsi="HG丸ｺﾞｼｯｸM-PRO" w:hint="eastAsia"/>
          <w:b/>
          <w:sz w:val="24"/>
          <w:u w:val="single"/>
        </w:rPr>
        <w:t xml:space="preserve">④　</w:t>
      </w:r>
      <w:proofErr w:type="spellStart"/>
      <w:r w:rsidR="00C644E2" w:rsidRPr="00085CEB">
        <w:rPr>
          <w:rFonts w:ascii="HG丸ｺﾞｼｯｸM-PRO" w:eastAsia="HG丸ｺﾞｼｯｸM-PRO" w:hAnsi="HG丸ｺﾞｼｯｸM-PRO" w:hint="eastAsia"/>
          <w:b/>
          <w:sz w:val="24"/>
          <w:u w:val="single"/>
        </w:rPr>
        <w:t>Mitaka</w:t>
      </w:r>
      <w:proofErr w:type="spellEnd"/>
      <w:r w:rsidR="00C644E2" w:rsidRPr="00085CEB">
        <w:rPr>
          <w:rFonts w:ascii="HG丸ｺﾞｼｯｸM-PRO" w:eastAsia="HG丸ｺﾞｼｯｸM-PRO" w:hAnsi="HG丸ｺﾞｼｯｸM-PRO" w:hint="eastAsia"/>
          <w:b/>
          <w:sz w:val="24"/>
          <w:u w:val="single"/>
        </w:rPr>
        <w:t>で宇宙へ飛び立つ！</w:t>
      </w:r>
    </w:p>
    <w:p w:rsidR="004060C4" w:rsidRDefault="004060C4" w:rsidP="004E4D4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多分当日のリアルタイムの宇宙のどこかが表示されます。</w:t>
      </w:r>
    </w:p>
    <w:p w:rsidR="004060C4" w:rsidRDefault="004060C4" w:rsidP="004060C4">
      <w:pPr>
        <w:rPr>
          <w:rFonts w:ascii="HG丸ｺﾞｼｯｸM-PRO" w:eastAsia="HG丸ｺﾞｼｯｸM-PRO" w:hAnsi="HG丸ｺﾞｼｯｸM-PRO"/>
        </w:rPr>
      </w:pPr>
      <w:r>
        <w:rPr>
          <w:rFonts w:ascii="HG丸ｺﾞｼｯｸM-PRO" w:eastAsia="HG丸ｺﾞｼｯｸM-PRO" w:hAnsi="HG丸ｺﾞｼｯｸM-PRO" w:hint="eastAsia"/>
        </w:rPr>
        <w:t>右画面は</w:t>
      </w:r>
      <w:r w:rsidR="00C644E2" w:rsidRPr="00C644E2">
        <w:rPr>
          <w:rFonts w:ascii="HG丸ｺﾞｼｯｸM-PRO" w:eastAsia="HG丸ｺﾞｼｯｸM-PRO" w:hAnsi="HG丸ｺﾞｼｯｸM-PRO" w:hint="eastAsia"/>
        </w:rPr>
        <w:t>2015年4月25</w:t>
      </w:r>
      <w:r>
        <w:rPr>
          <w:rFonts w:ascii="HG丸ｺﾞｼｯｸM-PRO" w:eastAsia="HG丸ｺﾞｼｯｸM-PRO" w:hAnsi="HG丸ｺﾞｼｯｸM-PRO" w:hint="eastAsia"/>
        </w:rPr>
        <w:t>日</w:t>
      </w:r>
      <w:r w:rsidR="00C644E2" w:rsidRPr="00C644E2">
        <w:rPr>
          <w:rFonts w:ascii="HG丸ｺﾞｼｯｸM-PRO" w:eastAsia="HG丸ｺﾞｼｯｸM-PRO" w:hAnsi="HG丸ｺﾞｼｯｸM-PRO" w:hint="eastAsia"/>
        </w:rPr>
        <w:t>午後10時の三鷹の地上で</w:t>
      </w:r>
    </w:p>
    <w:p w:rsidR="004060C4" w:rsidRDefault="00C644E2" w:rsidP="00C644E2">
      <w:pPr>
        <w:rPr>
          <w:rFonts w:ascii="HG丸ｺﾞｼｯｸM-PRO" w:eastAsia="HG丸ｺﾞｼｯｸM-PRO" w:hAnsi="HG丸ｺﾞｼｯｸM-PRO"/>
        </w:rPr>
      </w:pPr>
      <w:r w:rsidRPr="00C644E2">
        <w:rPr>
          <w:rFonts w:ascii="HG丸ｺﾞｼｯｸM-PRO" w:eastAsia="HG丸ｺﾞｼｯｸM-PRO" w:hAnsi="HG丸ｺﾞｼｯｸM-PRO" w:hint="eastAsia"/>
        </w:rPr>
        <w:t>す。正面上側にうしかい座の一等星アルクトゥルス、右手</w:t>
      </w:r>
    </w:p>
    <w:p w:rsidR="004E4D4A" w:rsidRDefault="00C644E2" w:rsidP="00C644E2">
      <w:pPr>
        <w:rPr>
          <w:rFonts w:ascii="HG丸ｺﾞｼｯｸM-PRO" w:eastAsia="HG丸ｺﾞｼｯｸM-PRO" w:hAnsi="HG丸ｺﾞｼｯｸM-PRO"/>
        </w:rPr>
      </w:pPr>
      <w:r w:rsidRPr="00C644E2">
        <w:rPr>
          <w:rFonts w:ascii="HG丸ｺﾞｼｯｸM-PRO" w:eastAsia="HG丸ｺﾞｼｯｸM-PRO" w:hAnsi="HG丸ｺﾞｼｯｸM-PRO" w:hint="eastAsia"/>
        </w:rPr>
        <w:t>におとめ座の一等星スピカ、が見えます。橙色のアルクト</w:t>
      </w:r>
    </w:p>
    <w:p w:rsidR="00C644E2" w:rsidRDefault="00C644E2" w:rsidP="00C644E2">
      <w:pPr>
        <w:rPr>
          <w:rFonts w:ascii="HG丸ｺﾞｼｯｸM-PRO" w:eastAsia="HG丸ｺﾞｼｯｸM-PRO" w:hAnsi="HG丸ｺﾞｼｯｸM-PRO"/>
        </w:rPr>
      </w:pPr>
      <w:r w:rsidRPr="00C644E2">
        <w:rPr>
          <w:rFonts w:ascii="HG丸ｺﾞｼｯｸM-PRO" w:eastAsia="HG丸ｺﾞｼｯｸM-PRO" w:hAnsi="HG丸ｺﾞｼｯｸM-PRO" w:hint="eastAsia"/>
        </w:rPr>
        <w:t>ゥルスと青白いスピカは、夫婦星とも呼ばれています。</w:t>
      </w:r>
    </w:p>
    <w:p w:rsidR="004060C4" w:rsidRDefault="004060C4" w:rsidP="004060C4">
      <w:pPr>
        <w:rPr>
          <w:rFonts w:ascii="HG丸ｺﾞｼｯｸM-PRO" w:eastAsia="HG丸ｺﾞｼｯｸM-PRO" w:hAnsi="HG丸ｺﾞｼｯｸM-PRO"/>
        </w:rPr>
      </w:pPr>
    </w:p>
    <w:p w:rsidR="00C644E2" w:rsidRPr="00A21F9C" w:rsidRDefault="004060C4" w:rsidP="004060C4">
      <w:pPr>
        <w:ind w:firstLineChars="100" w:firstLine="210"/>
        <w:rPr>
          <w:rFonts w:ascii="HG創英角ﾎﾟｯﾌﾟ体" w:eastAsia="HG創英角ﾎﾟｯﾌﾟ体" w:hAnsi="HG創英角ﾎﾟｯﾌﾟ体"/>
        </w:rPr>
      </w:pPr>
      <w:r w:rsidRPr="00A21F9C">
        <w:rPr>
          <w:rFonts w:ascii="HG創英角ﾎﾟｯﾌﾟ体" w:eastAsia="HG創英角ﾎﾟｯﾌﾟ体" w:hAnsi="HG創英角ﾎﾟｯﾌﾟ体" w:hint="eastAsia"/>
        </w:rPr>
        <w:t>①</w:t>
      </w:r>
      <w:r w:rsidR="00C644E2" w:rsidRPr="00A21F9C">
        <w:rPr>
          <w:rFonts w:ascii="HG創英角ﾎﾟｯﾌﾟ体" w:eastAsia="HG創英角ﾎﾟｯﾌﾟ体" w:hAnsi="HG創英角ﾎﾟｯﾌﾟ体" w:hint="eastAsia"/>
        </w:rPr>
        <w:t>地上からどんどん離れ、地球から離れました。</w:t>
      </w:r>
      <w:r w:rsidR="004E4D4A" w:rsidRPr="00A21F9C">
        <w:rPr>
          <w:rFonts w:ascii="HG創英角ﾎﾟｯﾌﾟ体" w:eastAsia="HG創英角ﾎﾟｯﾌﾟ体" w:hAnsi="HG創英角ﾎﾟｯﾌﾟ体" w:hint="eastAsia"/>
        </w:rPr>
        <w:t xml:space="preserve">　　　　　　　　</w:t>
      </w:r>
      <w:r w:rsidRPr="00A21F9C">
        <w:rPr>
          <w:rFonts w:ascii="HG創英角ﾎﾟｯﾌﾟ体" w:eastAsia="HG創英角ﾎﾟｯﾌﾟ体" w:hAnsi="HG創英角ﾎﾟｯﾌﾟ体" w:hint="eastAsia"/>
        </w:rPr>
        <w:t>②</w:t>
      </w:r>
      <w:r w:rsidR="00085CEB" w:rsidRPr="00A21F9C">
        <w:rPr>
          <w:rFonts w:ascii="HG創英角ﾎﾟｯﾌﾟ体" w:eastAsia="HG創英角ﾎﾟｯﾌﾟ体" w:hAnsi="HG創英角ﾎﾟｯﾌﾟ体" w:hint="eastAsia"/>
        </w:rPr>
        <w:t>太陽系を</w:t>
      </w:r>
      <w:proofErr w:type="spellStart"/>
      <w:r w:rsidR="00085CEB" w:rsidRPr="00A21F9C">
        <w:rPr>
          <w:rFonts w:ascii="HG創英角ﾎﾟｯﾌﾟ体" w:eastAsia="HG創英角ﾎﾟｯﾌﾟ体" w:hAnsi="HG創英角ﾎﾟｯﾌﾟ体" w:hint="eastAsia"/>
        </w:rPr>
        <w:t>Mitaka</w:t>
      </w:r>
      <w:proofErr w:type="spellEnd"/>
      <w:r w:rsidR="00085CEB" w:rsidRPr="00A21F9C">
        <w:rPr>
          <w:rFonts w:ascii="HG創英角ﾎﾟｯﾌﾟ体" w:eastAsia="HG創英角ﾎﾟｯﾌﾟ体" w:hAnsi="HG創英角ﾎﾟｯﾌﾟ体" w:hint="eastAsia"/>
        </w:rPr>
        <w:t>でみると…</w:t>
      </w:r>
    </w:p>
    <w:p w:rsidR="00C644E2" w:rsidRPr="00A21F9C" w:rsidRDefault="004060C4" w:rsidP="00C644E2">
      <w:pPr>
        <w:rPr>
          <w:rFonts w:ascii="HG創英角ﾎﾟｯﾌﾟ体" w:eastAsia="HG創英角ﾎﾟｯﾌﾟ体" w:hAnsi="HG創英角ﾎﾟｯﾌﾟ体"/>
        </w:rPr>
      </w:pPr>
      <w:r w:rsidRPr="00A21F9C">
        <w:rPr>
          <w:rFonts w:ascii="HG創英角ﾎﾟｯﾌﾟ体" w:eastAsia="HG創英角ﾎﾟｯﾌﾟ体" w:hAnsi="HG創英角ﾎﾟｯﾌﾟ体" w:cs="ＭＳ Ｐゴシック"/>
          <w:noProof/>
          <w:color w:val="FF56AA"/>
          <w:kern w:val="0"/>
          <w:szCs w:val="21"/>
        </w:rPr>
        <w:drawing>
          <wp:anchor distT="0" distB="0" distL="114300" distR="114300" simplePos="0" relativeHeight="251661312" behindDoc="1" locked="0" layoutInCell="1" allowOverlap="1" wp14:anchorId="4E599082" wp14:editId="5D09B267">
            <wp:simplePos x="0" y="0"/>
            <wp:positionH relativeFrom="margin">
              <wp:posOffset>109855</wp:posOffset>
            </wp:positionH>
            <wp:positionV relativeFrom="paragraph">
              <wp:posOffset>10795</wp:posOffset>
            </wp:positionV>
            <wp:extent cx="3089910" cy="1685925"/>
            <wp:effectExtent l="0" t="0" r="0" b="9525"/>
            <wp:wrapTight wrapText="bothSides">
              <wp:wrapPolygon edited="0">
                <wp:start x="0" y="0"/>
                <wp:lineTo x="0" y="21478"/>
                <wp:lineTo x="21440" y="21478"/>
                <wp:lineTo x="21440" y="0"/>
                <wp:lineTo x="0" y="0"/>
              </wp:wrapPolygon>
            </wp:wrapTight>
            <wp:docPr id="4" name="図 4" descr="フリーソフト　mitakaで見た地球">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リーソフト　mitakaで見た地球">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91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F9C">
        <w:rPr>
          <w:rFonts w:ascii="HG創英角ﾎﾟｯﾌﾟ体" w:eastAsia="HG創英角ﾎﾟｯﾌﾟ体" w:hAnsi="HG創英角ﾎﾟｯﾌﾟ体" w:cs="ＭＳ Ｐゴシック"/>
          <w:noProof/>
          <w:color w:val="FF56AA"/>
          <w:kern w:val="0"/>
          <w:szCs w:val="21"/>
        </w:rPr>
        <w:drawing>
          <wp:anchor distT="0" distB="0" distL="114300" distR="114300" simplePos="0" relativeHeight="251664384" behindDoc="1" locked="0" layoutInCell="1" allowOverlap="1" wp14:anchorId="270EDEAE" wp14:editId="008188B7">
            <wp:simplePos x="0" y="0"/>
            <wp:positionH relativeFrom="margin">
              <wp:posOffset>3610303</wp:posOffset>
            </wp:positionH>
            <wp:positionV relativeFrom="paragraph">
              <wp:posOffset>21721</wp:posOffset>
            </wp:positionV>
            <wp:extent cx="3103245" cy="1693573"/>
            <wp:effectExtent l="0" t="0" r="1905" b="1905"/>
            <wp:wrapNone/>
            <wp:docPr id="5" name="図 5" descr="mitakaで見た太陽系">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takaで見た太陽系">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888" cy="169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4E2" w:rsidRPr="00A21F9C">
        <w:rPr>
          <w:rFonts w:ascii="HG創英角ﾎﾟｯﾌﾟ体" w:eastAsia="HG創英角ﾎﾟｯﾌﾟ体" w:hAnsi="HG創英角ﾎﾟｯﾌﾟ体"/>
        </w:rPr>
        <w:t xml:space="preserve"> </w:t>
      </w:r>
    </w:p>
    <w:p w:rsidR="004E4D4A" w:rsidRPr="00A21F9C" w:rsidRDefault="004E4D4A" w:rsidP="00C644E2">
      <w:pPr>
        <w:rPr>
          <w:rFonts w:ascii="HG創英角ﾎﾟｯﾌﾟ体" w:eastAsia="HG創英角ﾎﾟｯﾌﾟ体" w:hAnsi="HG創英角ﾎﾟｯﾌﾟ体"/>
        </w:rPr>
      </w:pPr>
    </w:p>
    <w:p w:rsidR="004E4D4A" w:rsidRPr="00A21F9C" w:rsidRDefault="004E4D4A" w:rsidP="00C644E2">
      <w:pPr>
        <w:rPr>
          <w:rFonts w:ascii="HG創英角ﾎﾟｯﾌﾟ体" w:eastAsia="HG創英角ﾎﾟｯﾌﾟ体" w:hAnsi="HG創英角ﾎﾟｯﾌﾟ体"/>
        </w:rPr>
      </w:pPr>
    </w:p>
    <w:p w:rsidR="004E4D4A" w:rsidRPr="00A21F9C" w:rsidRDefault="004E4D4A" w:rsidP="00C644E2">
      <w:pPr>
        <w:rPr>
          <w:rFonts w:ascii="HG創英角ﾎﾟｯﾌﾟ体" w:eastAsia="HG創英角ﾎﾟｯﾌﾟ体" w:hAnsi="HG創英角ﾎﾟｯﾌﾟ体"/>
        </w:rPr>
      </w:pPr>
    </w:p>
    <w:p w:rsidR="004060C4" w:rsidRPr="00A21F9C" w:rsidRDefault="004060C4" w:rsidP="00C644E2">
      <w:pPr>
        <w:rPr>
          <w:rFonts w:ascii="HG創英角ﾎﾟｯﾌﾟ体" w:eastAsia="HG創英角ﾎﾟｯﾌﾟ体" w:hAnsi="HG創英角ﾎﾟｯﾌﾟ体"/>
        </w:rPr>
      </w:pPr>
    </w:p>
    <w:p w:rsidR="004E4D4A" w:rsidRPr="00A21F9C" w:rsidRDefault="004E4D4A" w:rsidP="00C644E2">
      <w:pPr>
        <w:rPr>
          <w:rFonts w:ascii="HG創英角ﾎﾟｯﾌﾟ体" w:eastAsia="HG創英角ﾎﾟｯﾌﾟ体" w:hAnsi="HG創英角ﾎﾟｯﾌﾟ体"/>
        </w:rPr>
      </w:pPr>
    </w:p>
    <w:p w:rsidR="004E4D4A" w:rsidRPr="00A21F9C" w:rsidRDefault="004E4D4A" w:rsidP="00C644E2">
      <w:pPr>
        <w:rPr>
          <w:rFonts w:ascii="HG創英角ﾎﾟｯﾌﾟ体" w:eastAsia="HG創英角ﾎﾟｯﾌﾟ体" w:hAnsi="HG創英角ﾎﾟｯﾌﾟ体"/>
        </w:rPr>
      </w:pPr>
    </w:p>
    <w:p w:rsidR="004060C4" w:rsidRPr="00A21F9C" w:rsidRDefault="004060C4" w:rsidP="004060C4">
      <w:pPr>
        <w:rPr>
          <w:rFonts w:ascii="HG創英角ﾎﾟｯﾌﾟ体" w:eastAsia="HG創英角ﾎﾟｯﾌﾟ体" w:hAnsi="HG創英角ﾎﾟｯﾌﾟ体"/>
        </w:rPr>
      </w:pPr>
    </w:p>
    <w:p w:rsidR="00C644E2" w:rsidRPr="00A21F9C" w:rsidRDefault="004060C4" w:rsidP="004060C4">
      <w:pPr>
        <w:ind w:firstLineChars="500" w:firstLine="1050"/>
        <w:rPr>
          <w:rFonts w:ascii="HG創英角ﾎﾟｯﾌﾟ体" w:eastAsia="HG創英角ﾎﾟｯﾌﾟ体" w:hAnsi="HG創英角ﾎﾟｯﾌﾟ体"/>
        </w:rPr>
      </w:pPr>
      <w:r w:rsidRPr="00A21F9C">
        <w:rPr>
          <w:rFonts w:ascii="HG創英角ﾎﾟｯﾌﾟ体" w:eastAsia="HG創英角ﾎﾟｯﾌﾟ体" w:hAnsi="HG創英角ﾎﾟｯﾌﾟ体" w:hint="eastAsia"/>
        </w:rPr>
        <w:t>③</w:t>
      </w:r>
      <w:r w:rsidR="00C644E2" w:rsidRPr="00A21F9C">
        <w:rPr>
          <w:rFonts w:ascii="HG創英角ﾎﾟｯﾌﾟ体" w:eastAsia="HG創英角ﾎﾟｯﾌﾟ体" w:hAnsi="HG創英角ﾎﾟｯﾌﾟ体" w:hint="eastAsia"/>
        </w:rPr>
        <w:t>さらに宇宙へ飛び立ってきます。</w:t>
      </w:r>
      <w:r w:rsidR="00085CEB" w:rsidRPr="00A21F9C">
        <w:rPr>
          <w:rFonts w:ascii="HG創英角ﾎﾟｯﾌﾟ体" w:eastAsia="HG創英角ﾎﾟｯﾌﾟ体" w:hAnsi="HG創英角ﾎﾟｯﾌﾟ体" w:hint="eastAsia"/>
        </w:rPr>
        <w:t xml:space="preserve">　　　　　</w:t>
      </w:r>
      <w:r w:rsidRPr="00A21F9C">
        <w:rPr>
          <w:rFonts w:ascii="HG創英角ﾎﾟｯﾌﾟ体" w:eastAsia="HG創英角ﾎﾟｯﾌﾟ体" w:hAnsi="HG創英角ﾎﾟｯﾌﾟ体" w:hint="eastAsia"/>
        </w:rPr>
        <w:t xml:space="preserve">　　</w:t>
      </w:r>
      <w:r w:rsidR="00085CEB" w:rsidRPr="00A21F9C">
        <w:rPr>
          <w:rFonts w:ascii="HG創英角ﾎﾟｯﾌﾟ体" w:eastAsia="HG創英角ﾎﾟｯﾌﾟ体" w:hAnsi="HG創英角ﾎﾟｯﾌﾟ体" w:hint="eastAsia"/>
        </w:rPr>
        <w:t xml:space="preserve">　</w:t>
      </w:r>
      <w:r w:rsidRPr="00A21F9C">
        <w:rPr>
          <w:rFonts w:ascii="HG創英角ﾎﾟｯﾌﾟ体" w:eastAsia="HG創英角ﾎﾟｯﾌﾟ体" w:hAnsi="HG創英角ﾎﾟｯﾌﾟ体" w:hint="eastAsia"/>
        </w:rPr>
        <w:t>④</w:t>
      </w:r>
      <w:r w:rsidR="00085CEB" w:rsidRPr="00A21F9C">
        <w:rPr>
          <w:rFonts w:ascii="HG創英角ﾎﾟｯﾌﾟ体" w:eastAsia="HG創英角ﾎﾟｯﾌﾟ体" w:hAnsi="HG創英角ﾎﾟｯﾌﾟ体" w:hint="eastAsia"/>
        </w:rPr>
        <w:t>もっと進んで、銀河系の外に出ました。</w:t>
      </w:r>
    </w:p>
    <w:p w:rsidR="00C644E2" w:rsidRPr="00C644E2" w:rsidRDefault="004E4D4A" w:rsidP="00C644E2">
      <w:pPr>
        <w:rPr>
          <w:rFonts w:ascii="HG丸ｺﾞｼｯｸM-PRO" w:eastAsia="HG丸ｺﾞｼｯｸM-PRO" w:hAnsi="HG丸ｺﾞｼｯｸM-PRO"/>
        </w:rPr>
      </w:pPr>
      <w:r w:rsidRPr="00B52F45">
        <w:rPr>
          <w:rFonts w:ascii="ＭＳ Ｐゴシック" w:eastAsia="ＭＳ Ｐゴシック" w:hAnsi="ＭＳ Ｐゴシック" w:cs="ＭＳ Ｐゴシック"/>
          <w:noProof/>
          <w:color w:val="FF56AA"/>
          <w:kern w:val="0"/>
          <w:szCs w:val="21"/>
        </w:rPr>
        <w:drawing>
          <wp:anchor distT="0" distB="0" distL="114300" distR="114300" simplePos="0" relativeHeight="251662336" behindDoc="1" locked="0" layoutInCell="1" allowOverlap="1" wp14:anchorId="16C673F2" wp14:editId="565AD937">
            <wp:simplePos x="0" y="0"/>
            <wp:positionH relativeFrom="margin">
              <wp:posOffset>75433</wp:posOffset>
            </wp:positionH>
            <wp:positionV relativeFrom="paragraph">
              <wp:posOffset>212375</wp:posOffset>
            </wp:positionV>
            <wp:extent cx="3197626" cy="1745046"/>
            <wp:effectExtent l="0" t="0" r="3175" b="7620"/>
            <wp:wrapNone/>
            <wp:docPr id="6" name="図 6" descr="mitakaでみた宇宙">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takaでみた宇宙">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7626" cy="17450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地球から約</w:t>
      </w:r>
      <w:r w:rsidR="00C644E2" w:rsidRPr="00C644E2">
        <w:rPr>
          <w:rFonts w:ascii="HG丸ｺﾞｼｯｸM-PRO" w:eastAsia="HG丸ｺﾞｼｯｸM-PRO" w:hAnsi="HG丸ｺﾞｼｯｸM-PRO" w:hint="eastAsia"/>
        </w:rPr>
        <w:t>150</w:t>
      </w:r>
      <w:r w:rsidR="004060C4">
        <w:rPr>
          <w:rFonts w:ascii="HG丸ｺﾞｼｯｸM-PRO" w:eastAsia="HG丸ｺﾞｼｯｸM-PRO" w:hAnsi="HG丸ｺﾞｼｯｸM-PRO" w:hint="eastAsia"/>
        </w:rPr>
        <w:t>光年</w:t>
      </w:r>
      <w:r w:rsidR="00C644E2" w:rsidRPr="00C644E2">
        <w:rPr>
          <w:rFonts w:ascii="HG丸ｺﾞｼｯｸM-PRO" w:eastAsia="HG丸ｺﾞｼｯｸM-PRO" w:hAnsi="HG丸ｺﾞｼｯｸM-PRO" w:hint="eastAsia"/>
        </w:rPr>
        <w:t>のところに</w:t>
      </w:r>
      <w:r>
        <w:rPr>
          <w:rFonts w:ascii="HG丸ｺﾞｼｯｸM-PRO" w:eastAsia="HG丸ｺﾞｼｯｸM-PRO" w:hAnsi="HG丸ｺﾞｼｯｸM-PRO" w:hint="eastAsia"/>
        </w:rPr>
        <w:t>スピカが</w:t>
      </w:r>
      <w:r w:rsidR="00085CEB">
        <w:rPr>
          <w:rFonts w:ascii="HG丸ｺﾞｼｯｸM-PRO" w:eastAsia="HG丸ｺﾞｼｯｸM-PRO" w:hAnsi="HG丸ｺﾞｼｯｸM-PRO" w:hint="eastAsia"/>
        </w:rPr>
        <w:t xml:space="preserve">あるのですね。　</w:t>
      </w:r>
      <w:r>
        <w:rPr>
          <w:rFonts w:ascii="HG丸ｺﾞｼｯｸM-PRO" w:eastAsia="HG丸ｺﾞｼｯｸM-PRO" w:hAnsi="HG丸ｺﾞｼｯｸM-PRO" w:hint="eastAsia"/>
        </w:rPr>
        <w:t xml:space="preserve">　</w:t>
      </w:r>
      <w:r w:rsidR="004060C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銀河系の左端に</w:t>
      </w:r>
      <w:r w:rsidR="00C644E2" w:rsidRPr="00C644E2">
        <w:rPr>
          <w:rFonts w:ascii="HG丸ｺﾞｼｯｸM-PRO" w:eastAsia="HG丸ｺﾞｼｯｸM-PRO" w:hAnsi="HG丸ｺﾞｼｯｸM-PRO" w:hint="eastAsia"/>
        </w:rPr>
        <w:t>太陽系</w:t>
      </w:r>
      <w:r>
        <w:rPr>
          <w:rFonts w:ascii="HG丸ｺﾞｼｯｸM-PRO" w:eastAsia="HG丸ｺﾞｼｯｸM-PRO" w:hAnsi="HG丸ｺﾞｼｯｸM-PRO" w:hint="eastAsia"/>
        </w:rPr>
        <w:t>がありますね</w:t>
      </w:r>
      <w:r w:rsidR="00C644E2" w:rsidRPr="00C644E2">
        <w:rPr>
          <w:rFonts w:ascii="HG丸ｺﾞｼｯｸM-PRO" w:eastAsia="HG丸ｺﾞｼｯｸM-PRO" w:hAnsi="HG丸ｺﾞｼｯｸM-PRO" w:hint="eastAsia"/>
        </w:rPr>
        <w:t>。</w:t>
      </w:r>
    </w:p>
    <w:p w:rsidR="00C644E2" w:rsidRDefault="004E4D4A" w:rsidP="00C644E2">
      <w:pPr>
        <w:rPr>
          <w:rFonts w:ascii="HG丸ｺﾞｼｯｸM-PRO" w:eastAsia="HG丸ｺﾞｼｯｸM-PRO" w:hAnsi="HG丸ｺﾞｼｯｸM-PRO"/>
        </w:rPr>
      </w:pPr>
      <w:r w:rsidRPr="00B52F45">
        <w:rPr>
          <w:rFonts w:ascii="ＭＳ Ｐゴシック" w:eastAsia="ＭＳ Ｐゴシック" w:hAnsi="ＭＳ Ｐゴシック" w:cs="ＭＳ Ｐゴシック"/>
          <w:noProof/>
          <w:color w:val="FF56AA"/>
          <w:kern w:val="0"/>
          <w:szCs w:val="21"/>
        </w:rPr>
        <w:drawing>
          <wp:anchor distT="0" distB="0" distL="114300" distR="114300" simplePos="0" relativeHeight="251663360" behindDoc="0" locked="0" layoutInCell="1" allowOverlap="1" wp14:anchorId="1D707609" wp14:editId="7E6CED97">
            <wp:simplePos x="0" y="0"/>
            <wp:positionH relativeFrom="margin">
              <wp:posOffset>3572116</wp:posOffset>
            </wp:positionH>
            <wp:positionV relativeFrom="paragraph">
              <wp:posOffset>12700</wp:posOffset>
            </wp:positionV>
            <wp:extent cx="3159125" cy="1724025"/>
            <wp:effectExtent l="0" t="0" r="3175" b="9525"/>
            <wp:wrapThrough wrapText="bothSides">
              <wp:wrapPolygon edited="0">
                <wp:start x="0" y="0"/>
                <wp:lineTo x="0" y="21481"/>
                <wp:lineTo x="21491" y="21481"/>
                <wp:lineTo x="21491" y="0"/>
                <wp:lineTo x="0" y="0"/>
              </wp:wrapPolygon>
            </wp:wrapThrough>
            <wp:docPr id="7" name="図 7" descr="mitakaで見た銀河系">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takaで見た銀河系">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91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4E2" w:rsidRPr="00C644E2">
        <w:rPr>
          <w:rFonts w:ascii="HG丸ｺﾞｼｯｸM-PRO" w:eastAsia="HG丸ｺﾞｼｯｸM-PRO" w:hAnsi="HG丸ｺﾞｼｯｸM-PRO"/>
        </w:rPr>
        <w:t xml:space="preserve"> </w:t>
      </w:r>
    </w:p>
    <w:p w:rsidR="004E4D4A" w:rsidRDefault="004E4D4A" w:rsidP="00C644E2">
      <w:pPr>
        <w:rPr>
          <w:rFonts w:ascii="HG丸ｺﾞｼｯｸM-PRO" w:eastAsia="HG丸ｺﾞｼｯｸM-PRO" w:hAnsi="HG丸ｺﾞｼｯｸM-PRO"/>
        </w:rPr>
      </w:pPr>
    </w:p>
    <w:p w:rsidR="004E4D4A" w:rsidRDefault="004E4D4A" w:rsidP="00C644E2">
      <w:pPr>
        <w:rPr>
          <w:rFonts w:ascii="HG丸ｺﾞｼｯｸM-PRO" w:eastAsia="HG丸ｺﾞｼｯｸM-PRO" w:hAnsi="HG丸ｺﾞｼｯｸM-PRO"/>
        </w:rPr>
      </w:pPr>
    </w:p>
    <w:p w:rsidR="004E4D4A" w:rsidRDefault="004E4D4A" w:rsidP="00C644E2">
      <w:pPr>
        <w:rPr>
          <w:rFonts w:ascii="HG丸ｺﾞｼｯｸM-PRO" w:eastAsia="HG丸ｺﾞｼｯｸM-PRO" w:hAnsi="HG丸ｺﾞｼｯｸM-PRO"/>
        </w:rPr>
      </w:pPr>
    </w:p>
    <w:p w:rsidR="004E4D4A" w:rsidRDefault="004E4D4A" w:rsidP="00C644E2">
      <w:pPr>
        <w:rPr>
          <w:rFonts w:ascii="HG丸ｺﾞｼｯｸM-PRO" w:eastAsia="HG丸ｺﾞｼｯｸM-PRO" w:hAnsi="HG丸ｺﾞｼｯｸM-PRO"/>
        </w:rPr>
      </w:pPr>
    </w:p>
    <w:p w:rsidR="004E4D4A" w:rsidRDefault="004E4D4A" w:rsidP="00C644E2">
      <w:pPr>
        <w:rPr>
          <w:rFonts w:ascii="HG丸ｺﾞｼｯｸM-PRO" w:eastAsia="HG丸ｺﾞｼｯｸM-PRO" w:hAnsi="HG丸ｺﾞｼｯｸM-PRO"/>
        </w:rPr>
      </w:pPr>
    </w:p>
    <w:p w:rsidR="004E4D4A" w:rsidRDefault="004E4D4A" w:rsidP="00C644E2">
      <w:pPr>
        <w:rPr>
          <w:rFonts w:ascii="HG丸ｺﾞｼｯｸM-PRO" w:eastAsia="HG丸ｺﾞｼｯｸM-PRO" w:hAnsi="HG丸ｺﾞｼｯｸM-PRO"/>
        </w:rPr>
      </w:pPr>
    </w:p>
    <w:p w:rsidR="00085CEB" w:rsidRPr="00C644E2" w:rsidRDefault="00085CEB" w:rsidP="00C644E2">
      <w:pPr>
        <w:rPr>
          <w:rFonts w:ascii="HG丸ｺﾞｼｯｸM-PRO" w:eastAsia="HG丸ｺﾞｼｯｸM-PRO" w:hAnsi="HG丸ｺﾞｼｯｸM-PRO"/>
        </w:rPr>
      </w:pPr>
    </w:p>
    <w:p w:rsidR="005831E8" w:rsidRDefault="005831E8" w:rsidP="00C644E2">
      <w:pPr>
        <w:rPr>
          <w:rFonts w:ascii="HG丸ｺﾞｼｯｸM-PRO" w:eastAsia="HG丸ｺﾞｼｯｸM-PRO" w:hAnsi="HG丸ｺﾞｼｯｸM-PRO"/>
        </w:rPr>
      </w:pPr>
    </w:p>
    <w:p w:rsidR="005831E8" w:rsidRDefault="00297A23" w:rsidP="00C644E2">
      <w:pPr>
        <w:rPr>
          <w:rFonts w:ascii="HG丸ｺﾞｼｯｸM-PRO" w:eastAsia="HG丸ｺﾞｼｯｸM-PRO" w:hAnsi="HG丸ｺﾞｼｯｸM-PRO"/>
        </w:rPr>
      </w:pPr>
      <w:r>
        <w:rPr>
          <w:rFonts w:ascii="HG丸ｺﾞｼｯｸM-PRO" w:eastAsia="HG丸ｺﾞｼｯｸM-PRO" w:hAnsi="HG丸ｺﾞｼｯｸM-PRO" w:hint="eastAsia"/>
          <w:b/>
          <w:sz w:val="24"/>
          <w:u w:val="single"/>
        </w:rPr>
        <w:t>⑤</w:t>
      </w:r>
      <w:r w:rsidR="005831E8" w:rsidRPr="00085CEB">
        <w:rPr>
          <w:rFonts w:ascii="HG丸ｺﾞｼｯｸM-PRO" w:eastAsia="HG丸ｺﾞｼｯｸM-PRO" w:hAnsi="HG丸ｺﾞｼｯｸM-PRO" w:hint="eastAsia"/>
          <w:b/>
          <w:sz w:val="24"/>
          <w:u w:val="single"/>
        </w:rPr>
        <w:t xml:space="preserve">　</w:t>
      </w:r>
      <w:proofErr w:type="spellStart"/>
      <w:r w:rsidR="005831E8" w:rsidRPr="00085CEB">
        <w:rPr>
          <w:rFonts w:ascii="HG丸ｺﾞｼｯｸM-PRO" w:eastAsia="HG丸ｺﾞｼｯｸM-PRO" w:hAnsi="HG丸ｺﾞｼｯｸM-PRO" w:hint="eastAsia"/>
          <w:b/>
          <w:sz w:val="24"/>
          <w:u w:val="single"/>
        </w:rPr>
        <w:t>Mitaka</w:t>
      </w:r>
      <w:proofErr w:type="spellEnd"/>
      <w:r w:rsidR="005831E8" w:rsidRPr="005831E8">
        <w:rPr>
          <w:rFonts w:ascii="HG丸ｺﾞｼｯｸM-PRO" w:eastAsia="HG丸ｺﾞｼｯｸM-PRO" w:hAnsi="HG丸ｺﾞｼｯｸM-PRO" w:hint="eastAsia"/>
          <w:b/>
          <w:sz w:val="24"/>
          <w:u w:val="single"/>
        </w:rPr>
        <w:t>の旅は、まだまだ続きます…！</w:t>
      </w:r>
    </w:p>
    <w:p w:rsidR="005831E8" w:rsidRDefault="004E4D4A" w:rsidP="00085C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このソフトのいいところは</w:t>
      </w:r>
      <w:r w:rsidRPr="004E4D4A">
        <w:rPr>
          <w:rFonts w:ascii="HG丸ｺﾞｼｯｸM-PRO" w:eastAsia="HG丸ｺﾞｼｯｸM-PRO" w:hAnsi="HG丸ｺﾞｼｯｸM-PRO" w:hint="eastAsia"/>
        </w:rPr>
        <w:t>地球から宇宙の大規模構造までを自由に移動して、宇宙の様々な構造や天体の位置を見ることができ</w:t>
      </w:r>
      <w:r w:rsidR="00085CEB">
        <w:rPr>
          <w:rFonts w:ascii="HG丸ｺﾞｼｯｸM-PRO" w:eastAsia="HG丸ｺﾞｼｯｸM-PRO" w:hAnsi="HG丸ｺﾞｼｯｸM-PRO" w:hint="eastAsia"/>
        </w:rPr>
        <w:t>ることで</w:t>
      </w:r>
      <w:r w:rsidRPr="004E4D4A">
        <w:rPr>
          <w:rFonts w:ascii="HG丸ｺﾞｼｯｸM-PRO" w:eastAsia="HG丸ｺﾞｼｯｸM-PRO" w:hAnsi="HG丸ｺﾞｼｯｸM-PRO" w:hint="eastAsia"/>
        </w:rPr>
        <w:t>す。太陽や星の動きを自由な角度から見ることができるので生徒も理解しやすいようです。時間を進めたり戻したりも自由自在。拡大縮小、時間や日付、惑星の拡大率まで変えることができます。</w:t>
      </w:r>
    </w:p>
    <w:p w:rsidR="005831E8" w:rsidRDefault="00077E5F" w:rsidP="005831E8">
      <w:pPr>
        <w:ind w:firstLineChars="100" w:firstLine="260"/>
        <w:rPr>
          <w:rFonts w:ascii="HG丸ｺﾞｼｯｸM-PRO" w:eastAsia="HG丸ｺﾞｼｯｸM-PRO" w:hAnsi="HG丸ｺﾞｼｯｸM-PRO"/>
        </w:rPr>
      </w:pPr>
      <w:r w:rsidRPr="003A1494">
        <w:rPr>
          <w:rFonts w:ascii="メイリオ" w:eastAsia="メイリオ" w:hAnsi="メイリオ" w:cs="ＭＳ Ｐゴシック"/>
          <w:noProof/>
          <w:color w:val="333333"/>
          <w:kern w:val="0"/>
          <w:sz w:val="26"/>
          <w:szCs w:val="26"/>
        </w:rPr>
        <w:drawing>
          <wp:anchor distT="0" distB="0" distL="114300" distR="114300" simplePos="0" relativeHeight="251668480" behindDoc="1" locked="0" layoutInCell="1" allowOverlap="1" wp14:anchorId="55F94E8E" wp14:editId="584770C1">
            <wp:simplePos x="0" y="0"/>
            <wp:positionH relativeFrom="column">
              <wp:posOffset>4365472</wp:posOffset>
            </wp:positionH>
            <wp:positionV relativeFrom="paragraph">
              <wp:posOffset>613761</wp:posOffset>
            </wp:positionV>
            <wp:extent cx="1812290" cy="1323975"/>
            <wp:effectExtent l="0" t="0" r="0" b="9525"/>
            <wp:wrapNone/>
            <wp:docPr id="12" name="図 12" descr="http://futabagumi.com/wp-content/uploads/imgs/2/6/26509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utabagumi.com/wp-content/uploads/imgs/2/6/2650963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229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494">
        <w:rPr>
          <w:rFonts w:ascii="メイリオ" w:eastAsia="メイリオ" w:hAnsi="メイリオ" w:cs="ＭＳ Ｐゴシック"/>
          <w:noProof/>
          <w:color w:val="333333"/>
          <w:kern w:val="0"/>
          <w:sz w:val="26"/>
          <w:szCs w:val="26"/>
        </w:rPr>
        <w:drawing>
          <wp:anchor distT="0" distB="0" distL="114300" distR="114300" simplePos="0" relativeHeight="251669504" behindDoc="1" locked="0" layoutInCell="1" allowOverlap="1" wp14:anchorId="6D420BDB" wp14:editId="19CDB950">
            <wp:simplePos x="0" y="0"/>
            <wp:positionH relativeFrom="margin">
              <wp:posOffset>2495659</wp:posOffset>
            </wp:positionH>
            <wp:positionV relativeFrom="paragraph">
              <wp:posOffset>604520</wp:posOffset>
            </wp:positionV>
            <wp:extent cx="1754420" cy="1347434"/>
            <wp:effectExtent l="0" t="0" r="0" b="5715"/>
            <wp:wrapNone/>
            <wp:docPr id="11" name="図 11" descr="http://futabagumi.com/wp-content/uploads/imgs/9/f/9f4d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utabagumi.com/wp-content/uploads/imgs/9/f/9f4d047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4420" cy="13474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494">
        <w:rPr>
          <w:rFonts w:ascii="メイリオ" w:eastAsia="メイリオ" w:hAnsi="メイリオ" w:cs="ＭＳ Ｐゴシック"/>
          <w:noProof/>
          <w:color w:val="333333"/>
          <w:kern w:val="0"/>
          <w:sz w:val="26"/>
          <w:szCs w:val="26"/>
        </w:rPr>
        <w:drawing>
          <wp:anchor distT="0" distB="0" distL="114300" distR="114300" simplePos="0" relativeHeight="251670528" behindDoc="1" locked="0" layoutInCell="1" allowOverlap="1" wp14:anchorId="035581C5" wp14:editId="0260263B">
            <wp:simplePos x="0" y="0"/>
            <wp:positionH relativeFrom="margin">
              <wp:posOffset>572442</wp:posOffset>
            </wp:positionH>
            <wp:positionV relativeFrom="paragraph">
              <wp:posOffset>604651</wp:posOffset>
            </wp:positionV>
            <wp:extent cx="1788868" cy="1324304"/>
            <wp:effectExtent l="0" t="0" r="1905" b="9525"/>
            <wp:wrapNone/>
            <wp:docPr id="10" name="図 10" descr="http://futabagumi.com/wp-content/uploads/imgs/3/d/3d53f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utabagumi.com/wp-content/uploads/imgs/3/d/3d53f43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8868" cy="1324304"/>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E8">
        <w:rPr>
          <w:rFonts w:ascii="HG丸ｺﾞｼｯｸM-PRO" w:eastAsia="HG丸ｺﾞｼｯｸM-PRO" w:hAnsi="HG丸ｺﾞｼｯｸM-PRO" w:hint="eastAsia"/>
        </w:rPr>
        <w:t>自転、公転、月の満ち欠け、日食、月食、すべてが</w:t>
      </w:r>
      <w:r w:rsidR="005831E8" w:rsidRPr="005831E8">
        <w:rPr>
          <w:rFonts w:ascii="HG丸ｺﾞｼｯｸM-PRO" w:eastAsia="HG丸ｺﾞｼｯｸM-PRO" w:hAnsi="HG丸ｺﾞｼｯｸM-PRO" w:hint="eastAsia"/>
        </w:rPr>
        <w:t>リアルに再現されているところです。例えば、日本で日食が起きた2012年5月21日に日付を設定すると、ちゃんと日食が起きた時間の日本に月の影が通るのです。初めて見たときは日食を宇宙空間からみているようで感動しました。</w:t>
      </w:r>
      <w:r w:rsidR="005831E8">
        <w:rPr>
          <w:rFonts w:ascii="HG丸ｺﾞｼｯｸM-PRO" w:eastAsia="HG丸ｺﾞｼｯｸM-PRO" w:hAnsi="HG丸ｺﾞｼｯｸM-PRO" w:hint="eastAsia"/>
        </w:rPr>
        <w:t>今日の皆既月食を見てみましょう！</w:t>
      </w:r>
    </w:p>
    <w:p w:rsidR="005831E8" w:rsidRDefault="005831E8" w:rsidP="00085CEB">
      <w:pPr>
        <w:ind w:firstLineChars="100" w:firstLine="210"/>
        <w:rPr>
          <w:rFonts w:ascii="HG丸ｺﾞｼｯｸM-PRO" w:eastAsia="HG丸ｺﾞｼｯｸM-PRO" w:hAnsi="HG丸ｺﾞｼｯｸM-PRO"/>
        </w:rPr>
      </w:pPr>
    </w:p>
    <w:p w:rsidR="005831E8" w:rsidRDefault="005831E8" w:rsidP="00085CEB">
      <w:pPr>
        <w:ind w:firstLineChars="100" w:firstLine="210"/>
        <w:rPr>
          <w:rFonts w:ascii="HG丸ｺﾞｼｯｸM-PRO" w:eastAsia="HG丸ｺﾞｼｯｸM-PRO" w:hAnsi="HG丸ｺﾞｼｯｸM-PRO"/>
        </w:rPr>
      </w:pPr>
    </w:p>
    <w:p w:rsidR="00077E5F" w:rsidRDefault="00077E5F" w:rsidP="00085CEB">
      <w:pPr>
        <w:ind w:firstLineChars="100" w:firstLine="210"/>
        <w:rPr>
          <w:rFonts w:ascii="HG丸ｺﾞｼｯｸM-PRO" w:eastAsia="HG丸ｺﾞｼｯｸM-PRO" w:hAnsi="HG丸ｺﾞｼｯｸM-PRO"/>
        </w:rPr>
      </w:pPr>
    </w:p>
    <w:p w:rsidR="00077E5F" w:rsidRDefault="00077E5F" w:rsidP="00085CEB">
      <w:pPr>
        <w:ind w:firstLineChars="100" w:firstLine="210"/>
        <w:rPr>
          <w:rFonts w:ascii="HG丸ｺﾞｼｯｸM-PRO" w:eastAsia="HG丸ｺﾞｼｯｸM-PRO" w:hAnsi="HG丸ｺﾞｼｯｸM-PRO"/>
        </w:rPr>
      </w:pPr>
    </w:p>
    <w:p w:rsidR="005831E8" w:rsidRDefault="005831E8" w:rsidP="00085CEB">
      <w:pPr>
        <w:ind w:firstLineChars="100" w:firstLine="210"/>
        <w:rPr>
          <w:rFonts w:ascii="HG丸ｺﾞｼｯｸM-PRO" w:eastAsia="HG丸ｺﾞｼｯｸM-PRO" w:hAnsi="HG丸ｺﾞｼｯｸM-PRO"/>
        </w:rPr>
      </w:pPr>
    </w:p>
    <w:p w:rsidR="005831E8" w:rsidRDefault="005831E8" w:rsidP="00085CEB">
      <w:pPr>
        <w:ind w:firstLineChars="100" w:firstLine="210"/>
        <w:rPr>
          <w:rFonts w:ascii="HG丸ｺﾞｼｯｸM-PRO" w:eastAsia="HG丸ｺﾞｼｯｸM-PRO" w:hAnsi="HG丸ｺﾞｼｯｸM-PRO"/>
        </w:rPr>
      </w:pPr>
    </w:p>
    <w:p w:rsidR="004060C4" w:rsidRDefault="004E4D4A" w:rsidP="00077E5F">
      <w:pPr>
        <w:ind w:firstLineChars="100" w:firstLine="210"/>
        <w:rPr>
          <w:rFonts w:ascii="HG丸ｺﾞｼｯｸM-PRO" w:eastAsia="HG丸ｺﾞｼｯｸM-PRO" w:hAnsi="HG丸ｺﾞｼｯｸM-PRO"/>
        </w:rPr>
      </w:pPr>
      <w:r w:rsidRPr="004E4D4A">
        <w:rPr>
          <w:rFonts w:ascii="HG丸ｺﾞｼｯｸM-PRO" w:eastAsia="HG丸ｺﾞｼｯｸM-PRO" w:hAnsi="HG丸ｺﾞｼｯｸM-PRO" w:hint="eastAsia"/>
        </w:rPr>
        <w:t>自由度の高さが素晴らしいです。</w:t>
      </w:r>
      <w:r w:rsidR="00085CEB">
        <w:rPr>
          <w:rFonts w:ascii="HG丸ｺﾞｼｯｸM-PRO" w:eastAsia="HG丸ｺﾞｼｯｸM-PRO" w:hAnsi="HG丸ｺﾞｼｯｸM-PRO" w:hint="eastAsia"/>
        </w:rPr>
        <w:t>私はPC室で授業を行いますが、ダウンロードしたデータを「共有」フォルダに入れておき、生徒用PCに配布する方法をとっています。操作方法は最初に少しだけ教えたら、あ</w:t>
      </w:r>
      <w:r w:rsidR="00A21F9C">
        <w:rPr>
          <w:rFonts w:ascii="HG丸ｺﾞｼｯｸM-PRO" w:eastAsia="HG丸ｺﾞｼｯｸM-PRO" w:hAnsi="HG丸ｺﾞｼｯｸM-PRO" w:hint="eastAsia"/>
        </w:rPr>
        <w:t>とはフリーでやらせます。自由度の高さと新しい操作方法の発見も中学３年生</w:t>
      </w:r>
      <w:r w:rsidR="00085CEB">
        <w:rPr>
          <w:rFonts w:ascii="HG丸ｺﾞｼｯｸM-PRO" w:eastAsia="HG丸ｺﾞｼｯｸM-PRO" w:hAnsi="HG丸ｺﾞｼｯｸM-PRO" w:hint="eastAsia"/>
        </w:rPr>
        <w:t>の受験戦争組にとってはストレス解消になるようです。あっという間に１時間が経過しますよ！</w:t>
      </w:r>
      <w:r w:rsidR="00645512">
        <w:rPr>
          <w:rFonts w:ascii="HG丸ｺﾞｼｯｸM-PRO" w:eastAsia="HG丸ｺﾞｼｯｸM-PRO" w:hAnsi="HG丸ｺﾞｼｯｸM-PRO" w:hint="eastAsia"/>
        </w:rPr>
        <w:t>授業での</w:t>
      </w:r>
      <w:r w:rsidR="004060C4">
        <w:rPr>
          <w:rFonts w:ascii="HG丸ｺﾞｼｯｸM-PRO" w:eastAsia="HG丸ｺﾞｼｯｸM-PRO" w:hAnsi="HG丸ｺﾞｼｯｸM-PRO" w:hint="eastAsia"/>
        </w:rPr>
        <w:t>おすすめのミッション</w:t>
      </w:r>
      <w:r w:rsidR="00645512">
        <w:rPr>
          <w:rFonts w:ascii="HG丸ｺﾞｼｯｸM-PRO" w:eastAsia="HG丸ｺﾞｼｯｸM-PRO" w:hAnsi="HG丸ｺﾞｼｯｸM-PRO" w:hint="eastAsia"/>
        </w:rPr>
        <w:t>を下に示しますね（^o^）/</w:t>
      </w:r>
    </w:p>
    <w:p w:rsidR="00645512" w:rsidRPr="00297A23" w:rsidRDefault="004060C4" w:rsidP="00645512">
      <w:pPr>
        <w:ind w:firstLineChars="100" w:firstLine="210"/>
        <w:rPr>
          <w:rFonts w:ascii="HGS創英角ﾎﾟｯﾌﾟ体" w:eastAsia="HGS創英角ﾎﾟｯﾌﾟ体" w:hAnsi="HGS創英角ﾎﾟｯﾌﾟ体"/>
        </w:rPr>
      </w:pPr>
      <w:r w:rsidRPr="00297A23">
        <w:rPr>
          <w:rFonts w:ascii="HGS創英角ﾎﾟｯﾌﾟ体" w:eastAsia="HGS創英角ﾎﾟｯﾌﾟ体" w:hAnsi="HGS創英角ﾎﾟｯﾌﾟ体" w:hint="eastAsia"/>
        </w:rPr>
        <w:t xml:space="preserve">①月に着陸しよう！　</w:t>
      </w:r>
      <w:r w:rsidR="00645512" w:rsidRPr="00297A23">
        <w:rPr>
          <w:rFonts w:ascii="HGS創英角ﾎﾟｯﾌﾟ体" w:eastAsia="HGS創英角ﾎﾟｯﾌﾟ体" w:hAnsi="HGS創英角ﾎﾟｯﾌﾟ体" w:hint="eastAsia"/>
        </w:rPr>
        <w:t>②ブラックホールに突入しよう！　　③銀河系と天の川の関係を探ろう！</w:t>
      </w:r>
    </w:p>
    <w:p w:rsidR="004060C4" w:rsidRPr="00297A23" w:rsidRDefault="00645512" w:rsidP="00645512">
      <w:pPr>
        <w:ind w:firstLineChars="100" w:firstLine="210"/>
        <w:rPr>
          <w:rFonts w:ascii="HGS創英角ﾎﾟｯﾌﾟ体" w:eastAsia="HGS創英角ﾎﾟｯﾌﾟ体" w:hAnsi="HGS創英角ﾎﾟｯﾌﾟ体"/>
        </w:rPr>
      </w:pPr>
      <w:r w:rsidRPr="00297A23">
        <w:rPr>
          <w:rFonts w:ascii="HGS創英角ﾎﾟｯﾌﾟ体" w:eastAsia="HGS創英角ﾎﾟｯﾌﾟ体" w:hAnsi="HGS創英角ﾎﾟｯﾌﾟ体" w:hint="eastAsia"/>
        </w:rPr>
        <w:t>④ISS（国際宇宙ステーション）はどこにある？　⑤はやぶさ２を探せ！　⑥宇宙の果てを見てみよう！</w:t>
      </w:r>
    </w:p>
    <w:sectPr w:rsidR="004060C4" w:rsidRPr="00297A23" w:rsidSect="00E64281">
      <w:pgSz w:w="11906" w:h="16838"/>
      <w:pgMar w:top="720" w:right="720" w:bottom="720" w:left="720"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Droid Sans">
    <w:altName w:val="Times New Roman"/>
    <w:charset w:val="00"/>
    <w:family w:val="auto"/>
    <w:pitch w:val="default"/>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E2"/>
    <w:rsid w:val="000576C6"/>
    <w:rsid w:val="00077E5F"/>
    <w:rsid w:val="00085113"/>
    <w:rsid w:val="00085CEB"/>
    <w:rsid w:val="00297A23"/>
    <w:rsid w:val="003A1494"/>
    <w:rsid w:val="003D4072"/>
    <w:rsid w:val="004060C4"/>
    <w:rsid w:val="00432ACF"/>
    <w:rsid w:val="004E4D4A"/>
    <w:rsid w:val="005831E8"/>
    <w:rsid w:val="00645512"/>
    <w:rsid w:val="008A586D"/>
    <w:rsid w:val="00A21F9C"/>
    <w:rsid w:val="00C644E2"/>
    <w:rsid w:val="00E6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E185B8-8978-4AEF-9FB5-B58F1E95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A149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1494"/>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3A1494"/>
    <w:rPr>
      <w:color w:val="0000FF"/>
      <w:u w:val="single"/>
    </w:rPr>
  </w:style>
  <w:style w:type="paragraph" w:styleId="a4">
    <w:name w:val="Balloon Text"/>
    <w:basedOn w:val="a"/>
    <w:link w:val="a5"/>
    <w:uiPriority w:val="99"/>
    <w:semiHidden/>
    <w:unhideWhenUsed/>
    <w:rsid w:val="000576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6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2251">
      <w:bodyDiv w:val="1"/>
      <w:marLeft w:val="0"/>
      <w:marRight w:val="0"/>
      <w:marTop w:val="0"/>
      <w:marBottom w:val="0"/>
      <w:divBdr>
        <w:top w:val="none" w:sz="0" w:space="0" w:color="auto"/>
        <w:left w:val="none" w:sz="0" w:space="0" w:color="auto"/>
        <w:bottom w:val="none" w:sz="0" w:space="0" w:color="auto"/>
        <w:right w:val="none" w:sz="0" w:space="0" w:color="auto"/>
      </w:divBdr>
      <w:divsChild>
        <w:div w:id="1306397090">
          <w:marLeft w:val="0"/>
          <w:marRight w:val="0"/>
          <w:marTop w:val="450"/>
          <w:marBottom w:val="450"/>
          <w:divBdr>
            <w:top w:val="none" w:sz="0" w:space="0" w:color="auto"/>
            <w:left w:val="none" w:sz="0" w:space="0" w:color="auto"/>
            <w:bottom w:val="none" w:sz="0" w:space="0" w:color="auto"/>
            <w:right w:val="none" w:sz="0" w:space="0" w:color="auto"/>
          </w:divBdr>
          <w:divsChild>
            <w:div w:id="951549462">
              <w:marLeft w:val="0"/>
              <w:marRight w:val="450"/>
              <w:marTop w:val="0"/>
              <w:marBottom w:val="0"/>
              <w:divBdr>
                <w:top w:val="none" w:sz="0" w:space="0" w:color="auto"/>
                <w:left w:val="none" w:sz="0" w:space="0" w:color="auto"/>
                <w:bottom w:val="none" w:sz="0" w:space="0" w:color="auto"/>
                <w:right w:val="none" w:sz="0" w:space="0" w:color="auto"/>
              </w:divBdr>
              <w:divsChild>
                <w:div w:id="1145969350">
                  <w:marLeft w:val="0"/>
                  <w:marRight w:val="0"/>
                  <w:marTop w:val="0"/>
                  <w:marBottom w:val="0"/>
                  <w:divBdr>
                    <w:top w:val="none" w:sz="0" w:space="0" w:color="auto"/>
                    <w:left w:val="none" w:sz="0" w:space="0" w:color="auto"/>
                    <w:bottom w:val="none" w:sz="0" w:space="0" w:color="auto"/>
                    <w:right w:val="none" w:sz="0" w:space="0" w:color="auto"/>
                  </w:divBdr>
                  <w:divsChild>
                    <w:div w:id="657921475">
                      <w:marLeft w:val="0"/>
                      <w:marRight w:val="0"/>
                      <w:marTop w:val="0"/>
                      <w:marBottom w:val="750"/>
                      <w:divBdr>
                        <w:top w:val="none" w:sz="0" w:space="0" w:color="auto"/>
                        <w:left w:val="none" w:sz="0" w:space="0" w:color="auto"/>
                        <w:bottom w:val="none" w:sz="0" w:space="0" w:color="auto"/>
                        <w:right w:val="none" w:sz="0" w:space="0" w:color="auto"/>
                      </w:divBdr>
                      <w:divsChild>
                        <w:div w:id="526410087">
                          <w:marLeft w:val="0"/>
                          <w:marRight w:val="0"/>
                          <w:marTop w:val="0"/>
                          <w:marBottom w:val="0"/>
                          <w:divBdr>
                            <w:top w:val="none" w:sz="0" w:space="0" w:color="auto"/>
                            <w:left w:val="none" w:sz="0" w:space="0" w:color="auto"/>
                            <w:bottom w:val="none" w:sz="0" w:space="0" w:color="auto"/>
                            <w:right w:val="none" w:sz="0" w:space="0" w:color="auto"/>
                          </w:divBdr>
                        </w:div>
                        <w:div w:id="1574730462">
                          <w:marLeft w:val="0"/>
                          <w:marRight w:val="0"/>
                          <w:marTop w:val="0"/>
                          <w:marBottom w:val="0"/>
                          <w:divBdr>
                            <w:top w:val="none" w:sz="0" w:space="0" w:color="auto"/>
                            <w:left w:val="none" w:sz="0" w:space="0" w:color="auto"/>
                            <w:bottom w:val="none" w:sz="0" w:space="0" w:color="auto"/>
                            <w:right w:val="none" w:sz="0" w:space="0" w:color="auto"/>
                          </w:divBdr>
                        </w:div>
                        <w:div w:id="877425880">
                          <w:marLeft w:val="0"/>
                          <w:marRight w:val="0"/>
                          <w:marTop w:val="0"/>
                          <w:marBottom w:val="0"/>
                          <w:divBdr>
                            <w:top w:val="none" w:sz="0" w:space="0" w:color="auto"/>
                            <w:left w:val="none" w:sz="0" w:space="0" w:color="auto"/>
                            <w:bottom w:val="none" w:sz="0" w:space="0" w:color="auto"/>
                            <w:right w:val="none" w:sz="0" w:space="0" w:color="auto"/>
                          </w:divBdr>
                        </w:div>
                        <w:div w:id="500508182">
                          <w:marLeft w:val="0"/>
                          <w:marRight w:val="0"/>
                          <w:marTop w:val="0"/>
                          <w:marBottom w:val="0"/>
                          <w:divBdr>
                            <w:top w:val="none" w:sz="0" w:space="0" w:color="auto"/>
                            <w:left w:val="none" w:sz="0" w:space="0" w:color="auto"/>
                            <w:bottom w:val="none" w:sz="0" w:space="0" w:color="auto"/>
                            <w:right w:val="none" w:sz="0" w:space="0" w:color="auto"/>
                          </w:divBdr>
                        </w:div>
                      </w:divsChild>
                    </w:div>
                    <w:div w:id="855117510">
                      <w:marLeft w:val="0"/>
                      <w:marRight w:val="0"/>
                      <w:marTop w:val="540"/>
                      <w:marBottom w:val="360"/>
                      <w:divBdr>
                        <w:top w:val="none" w:sz="0" w:space="0" w:color="auto"/>
                        <w:left w:val="none" w:sz="0" w:space="0" w:color="auto"/>
                        <w:bottom w:val="none" w:sz="0" w:space="0" w:color="auto"/>
                        <w:right w:val="none" w:sz="0" w:space="0" w:color="auto"/>
                      </w:divBdr>
                      <w:divsChild>
                        <w:div w:id="491222520">
                          <w:marLeft w:val="0"/>
                          <w:marRight w:val="0"/>
                          <w:marTop w:val="0"/>
                          <w:marBottom w:val="0"/>
                          <w:divBdr>
                            <w:top w:val="single" w:sz="6" w:space="2" w:color="CCCCCC"/>
                            <w:left w:val="single" w:sz="6" w:space="2" w:color="CCCCCC"/>
                            <w:bottom w:val="single" w:sz="6" w:space="2" w:color="CCCCCC"/>
                            <w:right w:val="single" w:sz="6" w:space="2" w:color="CCCCCC"/>
                          </w:divBdr>
                        </w:div>
                        <w:div w:id="1534235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tar-spica.com/wp-content/uploads/2015/04/mitaka-2.jpg" TargetMode="External"/><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tar-spica.com/wp-content/uploads/2015/04/mitaka-1.jpg" TargetMode="Externa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star-spica.com/wp-content/uploads/2015/04/mitaka-4.jpg" TargetMode="External"/><Relationship Id="rId5" Type="http://schemas.openxmlformats.org/officeDocument/2006/relationships/image" Target="media/image2.png"/><Relationship Id="rId15" Type="http://schemas.openxmlformats.org/officeDocument/2006/relationships/hyperlink" Target="https://star-spica.com/wp-content/uploads/2015/04/mitaka-6.bmp.jpg" TargetMode="Externa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hyperlink" Target="https://star-spica.com/wp-content/uploads/2015/04/mitaka-5jpg.jpg" TargetMode="External"/><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kcr</dc:creator>
  <cp:keywords/>
  <dc:description/>
  <cp:lastModifiedBy>川崎市教育委員会</cp:lastModifiedBy>
  <cp:revision>2</cp:revision>
  <cp:lastPrinted>2018-01-31T08:09:00Z</cp:lastPrinted>
  <dcterms:created xsi:type="dcterms:W3CDTF">2018-01-31T08:10:00Z</dcterms:created>
  <dcterms:modified xsi:type="dcterms:W3CDTF">2018-01-31T08:10:00Z</dcterms:modified>
</cp:coreProperties>
</file>