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6FF" w:rsidRPr="009C0181" w:rsidRDefault="00810F1F" w:rsidP="00CE32D7">
      <w:pPr>
        <w:rPr>
          <w:rFonts w:ascii="HG丸ｺﾞｼｯｸM-PRO" w:eastAsia="HG丸ｺﾞｼｯｸM-PRO"/>
          <w:sz w:val="48"/>
        </w:rPr>
      </w:pPr>
      <w:r w:rsidRPr="003321A2">
        <w:rPr>
          <w:rFonts w:ascii="HG丸ｺﾞｼｯｸM-PRO" w:eastAsia="HG丸ｺﾞｼｯｸM-PRO" w:hAnsi="HG丸ｺﾞｼｯｸM-PRO" w:hint="eastAsia"/>
          <w:noProof/>
          <w:sz w:val="72"/>
          <w:szCs w:val="80"/>
        </w:rPr>
        <mc:AlternateContent>
          <mc:Choice Requires="wps">
            <w:drawing>
              <wp:anchor distT="0" distB="0" distL="114300" distR="114300" simplePos="0" relativeHeight="251689984" behindDoc="1" locked="0" layoutInCell="1" allowOverlap="1" wp14:anchorId="042E6A6A" wp14:editId="03B50D0C">
                <wp:simplePos x="0" y="0"/>
                <wp:positionH relativeFrom="column">
                  <wp:posOffset>1905</wp:posOffset>
                </wp:positionH>
                <wp:positionV relativeFrom="paragraph">
                  <wp:posOffset>11430</wp:posOffset>
                </wp:positionV>
                <wp:extent cx="6819900" cy="4953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819900" cy="495300"/>
                        </a:xfrm>
                        <a:prstGeom prst="rect">
                          <a:avLst/>
                        </a:prstGeom>
                      </wps:spPr>
                      <wps:txbx>
                        <w:txbxContent>
                          <w:p w:rsidR="00810F1F" w:rsidRPr="003321A2" w:rsidRDefault="00810F1F" w:rsidP="00810F1F">
                            <w:pPr>
                              <w:pStyle w:val="Web"/>
                              <w:spacing w:before="0" w:beforeAutospacing="0" w:after="0" w:afterAutospacing="0"/>
                              <w:jc w:val="center"/>
                              <w:rPr>
                                <w:sz w:val="2"/>
                              </w:rPr>
                            </w:pPr>
                            <w:r w:rsidRPr="00810F1F">
                              <w:rPr>
                                <w:rFonts w:ascii="HGS創英角ﾎﾟｯﾌﾟ体" w:eastAsia="HGS創英角ﾎﾟｯﾌﾟ体" w:hAnsi="HGS創英角ﾎﾟｯﾌﾟ体" w:hint="eastAsia"/>
                                <w:color w:val="B2B2B2"/>
                                <w:sz w:val="20"/>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コケ・藻類の観察　～種子を作らない植物②～</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42E6A6A" id="_x0000_t202" coordsize="21600,21600" o:spt="202" path="m,l,21600r21600,l21600,xe">
                <v:stroke joinstyle="miter"/>
                <v:path gradientshapeok="t" o:connecttype="rect"/>
              </v:shapetype>
              <v:shape id="テキスト ボックス 2" o:spid="_x0000_s1026" type="#_x0000_t202" style="position:absolute;left:0;text-align:left;margin-left:.15pt;margin-top:.9pt;width:537pt;height:3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" filled="f" stroked="f">
                <o:lock v:ext="edit" shapetype="t"/>
                <v:textbox>
                  <w:txbxContent>
                    <w:p w:rsidR="00810F1F" w:rsidRPr="003321A2" w:rsidRDefault="00810F1F" w:rsidP="00810F1F">
                      <w:pPr>
                        <w:pStyle w:val="Web"/>
                        <w:spacing w:before="0" w:beforeAutospacing="0" w:after="0" w:afterAutospacing="0"/>
                        <w:jc w:val="center"/>
                        <w:rPr>
                          <w:sz w:val="2"/>
                        </w:rPr>
                      </w:pPr>
                      <w:r w:rsidRPr="00810F1F">
                        <w:rPr>
                          <w:rFonts w:ascii="HGS創英角ﾎﾟｯﾌﾟ体" w:eastAsia="HGS創英角ﾎﾟｯﾌﾟ体" w:hAnsi="HGS創英角ﾎﾟｯﾌﾟ体" w:hint="eastAsia"/>
                          <w:color w:val="B2B2B2"/>
                          <w:sz w:val="20"/>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コケ・藻類の観察　～種子を作らない植物②～</w:t>
                      </w:r>
                    </w:p>
                  </w:txbxContent>
                </v:textbox>
              </v:shape>
            </w:pict>
          </mc:Fallback>
        </mc:AlternateContent>
      </w:r>
    </w:p>
    <w:p w:rsidR="003525CD" w:rsidRPr="00810F1F" w:rsidRDefault="003525CD" w:rsidP="00CE32D7">
      <w:pPr>
        <w:rPr>
          <w:rFonts w:ascii="HG丸ｺﾞｼｯｸM-PRO" w:eastAsia="HG丸ｺﾞｼｯｸM-PRO"/>
        </w:rPr>
      </w:pPr>
    </w:p>
    <w:p w:rsidR="000A732D" w:rsidRDefault="006D74C1" w:rsidP="009C0181">
      <w:pPr>
        <w:jc w:val="center"/>
        <w:rPr>
          <w:rFonts w:ascii="HG丸ｺﾞｼｯｸM-PRO" w:eastAsia="HG丸ｺﾞｼｯｸM-PRO"/>
        </w:rPr>
      </w:pPr>
      <w:r>
        <w:rPr>
          <w:rFonts w:ascii="HG丸ｺﾞｼｯｸM-PRO" w:eastAsia="HG丸ｺﾞｼｯｸM-PRO" w:hint="eastAsia"/>
        </w:rPr>
        <w:t>コケ植物もシダ植物と同様に、あまり日の当たらないしめった所にゼニゴケやミズゴケなどが生えている。</w:t>
      </w:r>
    </w:p>
    <w:p w:rsidR="003B6050" w:rsidRDefault="00E92767" w:rsidP="009C0181">
      <w:pPr>
        <w:jc w:val="center"/>
        <w:rPr>
          <w:rFonts w:ascii="HG丸ｺﾞｼｯｸM-PRO" w:eastAsia="HG丸ｺﾞｼｯｸM-PRO"/>
        </w:rPr>
      </w:pPr>
      <w:r>
        <w:rPr>
          <w:noProof/>
        </w:rPr>
        <w:drawing>
          <wp:anchor distT="0" distB="0" distL="114300" distR="114300" simplePos="0" relativeHeight="251660288" behindDoc="1" locked="0" layoutInCell="1" allowOverlap="1">
            <wp:simplePos x="0" y="0"/>
            <wp:positionH relativeFrom="column">
              <wp:posOffset>5478780</wp:posOffset>
            </wp:positionH>
            <wp:positionV relativeFrom="paragraph">
              <wp:posOffset>137795</wp:posOffset>
            </wp:positionV>
            <wp:extent cx="1096010" cy="2516505"/>
            <wp:effectExtent l="0" t="0" r="8890" b="0"/>
            <wp:wrapNone/>
            <wp:docPr id="30" name="図 30" descr="p045(本)図50スギゴケ雌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045(本)図50スギゴケ雌株"/>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6010" cy="2516505"/>
                    </a:xfrm>
                    <a:prstGeom prst="rect">
                      <a:avLst/>
                    </a:prstGeom>
                    <a:noFill/>
                  </pic:spPr>
                </pic:pic>
              </a:graphicData>
            </a:graphic>
            <wp14:sizeRelH relativeFrom="page">
              <wp14:pctWidth>0</wp14:pctWidth>
            </wp14:sizeRelH>
            <wp14:sizeRelV relativeFrom="page">
              <wp14:pctHeight>0</wp14:pctHeight>
            </wp14:sizeRelV>
          </wp:anchor>
        </w:drawing>
      </w:r>
      <w:r w:rsidR="003B6050">
        <w:rPr>
          <w:rFonts w:ascii="HG丸ｺﾞｼｯｸM-PRO" w:eastAsia="HG丸ｺﾞｼｯｸM-PRO" w:hint="eastAsia"/>
        </w:rPr>
        <w:t>海の中にもジャイアントケルプの森が広がっている。植物の祖先ともいえるこれらの生物を観察してみよう！</w:t>
      </w:r>
    </w:p>
    <w:p w:rsidR="000A732D" w:rsidRDefault="000A732D" w:rsidP="00415606">
      <w:pPr>
        <w:rPr>
          <w:rFonts w:ascii="HG丸ｺﾞｼｯｸM-PRO" w:eastAsia="HG丸ｺﾞｼｯｸM-PRO"/>
        </w:rPr>
      </w:pPr>
    </w:p>
    <w:p w:rsidR="00815B3E" w:rsidRDefault="003B6050" w:rsidP="00415606">
      <w:pPr>
        <w:rPr>
          <w:rFonts w:ascii="HG丸ｺﾞｼｯｸM-PRO" w:eastAsia="HG丸ｺﾞｼｯｸM-PRO"/>
          <w:sz w:val="36"/>
        </w:rPr>
      </w:pPr>
      <w:r w:rsidRPr="003B6050">
        <w:rPr>
          <w:rFonts w:ascii="HG丸ｺﾞｼｯｸM-PRO" w:eastAsia="HG丸ｺﾞｼｯｸM-PRO" w:hint="eastAsia"/>
          <w:sz w:val="36"/>
        </w:rPr>
        <w:t xml:space="preserve">観察①　</w:t>
      </w:r>
      <w:r>
        <w:rPr>
          <w:rFonts w:ascii="HG丸ｺﾞｼｯｸM-PRO" w:eastAsia="HG丸ｺﾞｼｯｸM-PRO" w:hint="eastAsia"/>
          <w:sz w:val="36"/>
        </w:rPr>
        <w:t>コケのからだ</w:t>
      </w:r>
      <w:r w:rsidRPr="003B6050">
        <w:rPr>
          <w:rFonts w:ascii="HG丸ｺﾞｼｯｸM-PRO" w:eastAsia="HG丸ｺﾞｼｯｸM-PRO" w:hint="eastAsia"/>
          <w:sz w:val="36"/>
        </w:rPr>
        <w:t>のつくりを見てみよう！</w:t>
      </w:r>
    </w:p>
    <w:p w:rsidR="003B6050" w:rsidRDefault="00E92767" w:rsidP="00415606">
      <w:pPr>
        <w:rPr>
          <w:rFonts w:ascii="HG丸ｺﾞｼｯｸM-PRO" w:eastAsia="HG丸ｺﾞｼｯｸM-PRO"/>
          <w:sz w:val="24"/>
        </w:rPr>
      </w:pPr>
      <w:r>
        <w:rPr>
          <w:noProof/>
        </w:rPr>
        <w:drawing>
          <wp:anchor distT="0" distB="0" distL="114300" distR="114300" simplePos="0" relativeHeight="251662336" behindDoc="1" locked="0" layoutInCell="1" allowOverlap="1">
            <wp:simplePos x="0" y="0"/>
            <wp:positionH relativeFrom="column">
              <wp:posOffset>4257675</wp:posOffset>
            </wp:positionH>
            <wp:positionV relativeFrom="paragraph">
              <wp:posOffset>174625</wp:posOffset>
            </wp:positionV>
            <wp:extent cx="1110615" cy="1671955"/>
            <wp:effectExtent l="0" t="0" r="0" b="4445"/>
            <wp:wrapNone/>
            <wp:docPr id="31" name="図 31" descr="p045(本)図50スギゴケ雄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045(本)図50スギゴケ雄株"/>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0615" cy="16719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simplePos x="0" y="0"/>
            <wp:positionH relativeFrom="column">
              <wp:posOffset>2167255</wp:posOffset>
            </wp:positionH>
            <wp:positionV relativeFrom="paragraph">
              <wp:posOffset>140970</wp:posOffset>
            </wp:positionV>
            <wp:extent cx="1738630" cy="1579245"/>
            <wp:effectExtent l="0" t="0" r="0" b="1905"/>
            <wp:wrapNone/>
            <wp:docPr id="32" name="図 32" descr="p045(本)図50ゼニゴケ雄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045(本)図50ゼニゴケ雄株"/>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8630" cy="15792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simplePos x="0" y="0"/>
            <wp:positionH relativeFrom="column">
              <wp:posOffset>376555</wp:posOffset>
            </wp:positionH>
            <wp:positionV relativeFrom="paragraph">
              <wp:posOffset>64770</wp:posOffset>
            </wp:positionV>
            <wp:extent cx="1637030" cy="1781810"/>
            <wp:effectExtent l="0" t="0" r="1270" b="8890"/>
            <wp:wrapNone/>
            <wp:docPr id="33" name="図 33" descr="p045(本)図50ゼニゴケ雌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045(本)図50ゼニゴケ雌株"/>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7030" cy="1781810"/>
                    </a:xfrm>
                    <a:prstGeom prst="rect">
                      <a:avLst/>
                    </a:prstGeom>
                    <a:noFill/>
                  </pic:spPr>
                </pic:pic>
              </a:graphicData>
            </a:graphic>
            <wp14:sizeRelH relativeFrom="page">
              <wp14:pctWidth>0</wp14:pctWidth>
            </wp14:sizeRelH>
            <wp14:sizeRelV relativeFrom="page">
              <wp14:pctHeight>0</wp14:pctHeight>
            </wp14:sizeRelV>
          </wp:anchor>
        </w:drawing>
      </w:r>
    </w:p>
    <w:p w:rsidR="003B6050" w:rsidRDefault="003B6050" w:rsidP="00415606">
      <w:pPr>
        <w:rPr>
          <w:rFonts w:ascii="HG丸ｺﾞｼｯｸM-PRO" w:eastAsia="HG丸ｺﾞｼｯｸM-PRO"/>
          <w:sz w:val="24"/>
        </w:rPr>
      </w:pPr>
    </w:p>
    <w:p w:rsidR="003B6050" w:rsidRDefault="003B6050" w:rsidP="00415606">
      <w:pPr>
        <w:rPr>
          <w:rFonts w:ascii="HG丸ｺﾞｼｯｸM-PRO" w:eastAsia="HG丸ｺﾞｼｯｸM-PRO"/>
          <w:sz w:val="24"/>
        </w:rPr>
      </w:pPr>
    </w:p>
    <w:p w:rsidR="003B6050" w:rsidRDefault="003B6050" w:rsidP="00415606">
      <w:pPr>
        <w:rPr>
          <w:rFonts w:ascii="HG丸ｺﾞｼｯｸM-PRO" w:eastAsia="HG丸ｺﾞｼｯｸM-PRO"/>
          <w:sz w:val="24"/>
        </w:rPr>
      </w:pPr>
    </w:p>
    <w:p w:rsidR="003B6050" w:rsidRPr="003B6050" w:rsidRDefault="003B6050" w:rsidP="00415606">
      <w:pPr>
        <w:rPr>
          <w:rFonts w:ascii="HG丸ｺﾞｼｯｸM-PRO" w:eastAsia="HG丸ｺﾞｼｯｸM-PRO"/>
          <w:sz w:val="24"/>
        </w:rPr>
      </w:pPr>
    </w:p>
    <w:p w:rsidR="003B6050" w:rsidRDefault="003B6050" w:rsidP="00415606">
      <w:pPr>
        <w:rPr>
          <w:rFonts w:ascii="HG丸ｺﾞｼｯｸM-PRO" w:eastAsia="HG丸ｺﾞｼｯｸM-PRO"/>
          <w:sz w:val="36"/>
        </w:rPr>
      </w:pPr>
    </w:p>
    <w:p w:rsidR="003B6050" w:rsidRPr="003B6050" w:rsidRDefault="003B6050" w:rsidP="00415606">
      <w:pPr>
        <w:rPr>
          <w:rFonts w:ascii="HG丸ｺﾞｼｯｸM-PRO" w:eastAsia="HG丸ｺﾞｼｯｸM-PRO"/>
          <w:sz w:val="36"/>
        </w:rPr>
      </w:pPr>
    </w:p>
    <w:p w:rsidR="003B6050" w:rsidRPr="00781648" w:rsidRDefault="006D74C1" w:rsidP="003B6050">
      <w:pPr>
        <w:rPr>
          <w:rFonts w:ascii="HG丸ｺﾞｼｯｸM-PRO" w:eastAsia="HG丸ｺﾞｼｯｸM-PRO"/>
        </w:rPr>
      </w:pPr>
      <w:r>
        <w:rPr>
          <w:rFonts w:ascii="HG丸ｺﾞｼｯｸM-PRO" w:eastAsia="HG丸ｺﾞｼｯｸM-PRO" w:hint="eastAsia"/>
        </w:rPr>
        <w:t>・</w:t>
      </w:r>
      <w:r w:rsidR="002E6ECE">
        <w:rPr>
          <w:rFonts w:ascii="HG丸ｺﾞｼｯｸM-PRO" w:eastAsia="HG丸ｺﾞｼｯｸM-PRO" w:hint="eastAsia"/>
        </w:rPr>
        <w:t>コケ植物は、</w:t>
      </w:r>
      <w:r w:rsidRPr="00781648">
        <w:rPr>
          <w:rFonts w:ascii="HG丸ｺﾞｼｯｸM-PRO" w:eastAsia="HG丸ｺﾞｼｯｸM-PRO" w:hint="eastAsia"/>
        </w:rPr>
        <w:t>根</w:t>
      </w:r>
      <w:r>
        <w:rPr>
          <w:rFonts w:ascii="HG丸ｺﾞｼｯｸM-PRO" w:eastAsia="HG丸ｺﾞｼｯｸM-PRO" w:hint="eastAsia"/>
        </w:rPr>
        <w:t>・</w:t>
      </w:r>
      <w:r w:rsidRPr="00781648">
        <w:rPr>
          <w:rFonts w:ascii="HG丸ｺﾞｼｯｸM-PRO" w:eastAsia="HG丸ｺﾞｼｯｸM-PRO" w:hint="eastAsia"/>
        </w:rPr>
        <w:t>茎</w:t>
      </w:r>
      <w:r>
        <w:rPr>
          <w:rFonts w:ascii="HG丸ｺﾞｼｯｸM-PRO" w:eastAsia="HG丸ｺﾞｼｯｸM-PRO" w:hint="eastAsia"/>
        </w:rPr>
        <w:t>・</w:t>
      </w:r>
      <w:r w:rsidRPr="00781648">
        <w:rPr>
          <w:rFonts w:ascii="HG丸ｺﾞｼｯｸM-PRO" w:eastAsia="HG丸ｺﾞｼｯｸM-PRO" w:hint="eastAsia"/>
        </w:rPr>
        <w:t xml:space="preserve">葉の区別が（ </w:t>
      </w:r>
      <w:r>
        <w:rPr>
          <w:rFonts w:ascii="HG丸ｺﾞｼｯｸM-PRO" w:eastAsia="HG丸ｺﾞｼｯｸM-PRO" w:hint="eastAsia"/>
        </w:rPr>
        <w:t xml:space="preserve">　　</w:t>
      </w:r>
      <w:r w:rsidRPr="002E6ECE">
        <w:rPr>
          <w:rFonts w:ascii="HG丸ｺﾞｼｯｸM-PRO" w:eastAsia="HG丸ｺﾞｼｯｸM-PRO" w:hint="eastAsia"/>
          <w:color w:val="FFFFFF" w:themeColor="background1"/>
        </w:rPr>
        <w:t>ない</w:t>
      </w:r>
      <w:r>
        <w:rPr>
          <w:rFonts w:ascii="HG丸ｺﾞｼｯｸM-PRO" w:eastAsia="HG丸ｺﾞｼｯｸM-PRO" w:hint="eastAsia"/>
        </w:rPr>
        <w:t xml:space="preserve">　　）。</w:t>
      </w:r>
      <w:r w:rsidR="003B6050">
        <w:rPr>
          <w:rFonts w:ascii="HG丸ｺﾞｼｯｸM-PRO" w:eastAsia="HG丸ｺﾞｼｯｸM-PRO" w:hint="eastAsia"/>
        </w:rPr>
        <w:t xml:space="preserve">　　</w:t>
      </w:r>
      <w:r w:rsidR="003B6050" w:rsidRPr="00781648">
        <w:rPr>
          <w:rFonts w:ascii="HG丸ｺﾞｼｯｸM-PRO" w:eastAsia="HG丸ｺﾞｼｯｸM-PRO" w:hint="eastAsia"/>
        </w:rPr>
        <w:t>・コケ植物は（</w:t>
      </w:r>
      <w:r w:rsidR="003B6050" w:rsidRPr="003B6050">
        <w:rPr>
          <w:rFonts w:ascii="HG丸ｺﾞｼｯｸM-PRO" w:eastAsia="HG丸ｺﾞｼｯｸM-PRO" w:hint="eastAsia"/>
          <w:color w:val="FFFFFF"/>
        </w:rPr>
        <w:t xml:space="preserve">　　胞子</w:t>
      </w:r>
      <w:r w:rsidR="003B6050">
        <w:rPr>
          <w:rFonts w:ascii="HG丸ｺﾞｼｯｸM-PRO" w:eastAsia="HG丸ｺﾞｼｯｸM-PRO" w:hint="eastAsia"/>
        </w:rPr>
        <w:t xml:space="preserve">　　</w:t>
      </w:r>
      <w:r w:rsidR="003B6050" w:rsidRPr="00781648">
        <w:rPr>
          <w:rFonts w:ascii="HG丸ｺﾞｼｯｸM-PRO" w:eastAsia="HG丸ｺﾞｼｯｸM-PRO" w:hint="eastAsia"/>
        </w:rPr>
        <w:t>）でふえる。</w:t>
      </w:r>
    </w:p>
    <w:p w:rsidR="003B6050" w:rsidRDefault="003B6050" w:rsidP="003B6050">
      <w:pPr>
        <w:rPr>
          <w:rFonts w:ascii="HG丸ｺﾞｼｯｸM-PRO" w:eastAsia="HG丸ｺﾞｼｯｸM-PRO"/>
        </w:rPr>
      </w:pPr>
    </w:p>
    <w:p w:rsidR="003B6050" w:rsidRPr="00781648" w:rsidRDefault="003B6050" w:rsidP="003B6050">
      <w:pPr>
        <w:rPr>
          <w:rFonts w:ascii="HG丸ｺﾞｼｯｸM-PRO" w:eastAsia="HG丸ｺﾞｼｯｸM-PRO"/>
        </w:rPr>
      </w:pPr>
      <w:r>
        <w:rPr>
          <w:rFonts w:ascii="HG丸ｺﾞｼｯｸM-PRO" w:eastAsia="HG丸ｺﾞｼｯｸM-PRO" w:hint="eastAsia"/>
        </w:rPr>
        <w:t>・</w:t>
      </w:r>
      <w:r w:rsidRPr="00781648">
        <w:rPr>
          <w:rFonts w:ascii="HG丸ｺﾞｼｯｸM-PRO" w:eastAsia="HG丸ｺﾞｼｯｸM-PRO" w:hint="eastAsia"/>
        </w:rPr>
        <w:t>根のようにみえるつくりは（</w:t>
      </w:r>
      <w:r>
        <w:rPr>
          <w:rFonts w:ascii="HG丸ｺﾞｼｯｸM-PRO" w:eastAsia="HG丸ｺﾞｼｯｸM-PRO" w:hint="eastAsia"/>
        </w:rPr>
        <w:t xml:space="preserve">　　</w:t>
      </w:r>
      <w:r w:rsidRPr="003B6050">
        <w:rPr>
          <w:rFonts w:ascii="HG丸ｺﾞｼｯｸM-PRO" w:eastAsia="HG丸ｺﾞｼｯｸM-PRO" w:hint="eastAsia"/>
          <w:color w:val="FFFFFF"/>
        </w:rPr>
        <w:t xml:space="preserve">仮根　</w:t>
      </w:r>
      <w:r>
        <w:rPr>
          <w:rFonts w:ascii="HG丸ｺﾞｼｯｸM-PRO" w:eastAsia="HG丸ｺﾞｼｯｸM-PRO" w:hint="eastAsia"/>
        </w:rPr>
        <w:t xml:space="preserve">　）とよばれ、</w:t>
      </w:r>
      <w:r w:rsidRPr="00781648">
        <w:rPr>
          <w:rFonts w:ascii="HG丸ｺﾞｼｯｸM-PRO" w:eastAsia="HG丸ｺﾞｼｯｸM-PRO" w:hint="eastAsia"/>
        </w:rPr>
        <w:t>からだを固定するはたらきしかない。</w:t>
      </w:r>
    </w:p>
    <w:p w:rsidR="00815B3E" w:rsidRDefault="00815B3E" w:rsidP="006D74C1">
      <w:pPr>
        <w:rPr>
          <w:rFonts w:ascii="HG丸ｺﾞｼｯｸM-PRO" w:eastAsia="HG丸ｺﾞｼｯｸM-PRO"/>
        </w:rPr>
      </w:pPr>
    </w:p>
    <w:p w:rsidR="006D74C1" w:rsidRDefault="006D74C1" w:rsidP="006D74C1">
      <w:pPr>
        <w:rPr>
          <w:rFonts w:ascii="HG丸ｺﾞｼｯｸM-PRO" w:eastAsia="HG丸ｺﾞｼｯｸM-PRO"/>
        </w:rPr>
      </w:pPr>
      <w:r>
        <w:rPr>
          <w:rFonts w:ascii="HG丸ｺﾞｼｯｸM-PRO" w:eastAsia="HG丸ｺﾞｼｯｸM-PRO" w:hint="eastAsia"/>
        </w:rPr>
        <w:t>・</w:t>
      </w:r>
      <w:r w:rsidR="00815B3E">
        <w:rPr>
          <w:rFonts w:ascii="HG丸ｺﾞｼｯｸM-PRO" w:eastAsia="HG丸ｺﾞｼｯｸM-PRO" w:hint="eastAsia"/>
        </w:rPr>
        <w:t xml:space="preserve">（　　</w:t>
      </w:r>
      <w:r w:rsidR="00815B3E" w:rsidRPr="002E6ECE">
        <w:rPr>
          <w:rFonts w:ascii="HG丸ｺﾞｼｯｸM-PRO" w:eastAsia="HG丸ｺﾞｼｯｸM-PRO" w:hint="eastAsia"/>
          <w:color w:val="FFFFFF" w:themeColor="background1"/>
        </w:rPr>
        <w:t xml:space="preserve">葉緑体　</w:t>
      </w:r>
      <w:r w:rsidR="00815B3E">
        <w:rPr>
          <w:rFonts w:ascii="HG丸ｺﾞｼｯｸM-PRO" w:eastAsia="HG丸ｺﾞｼｯｸM-PRO" w:hint="eastAsia"/>
        </w:rPr>
        <w:t xml:space="preserve">　）はあるので（　</w:t>
      </w:r>
      <w:r w:rsidR="00815B3E" w:rsidRPr="002E6ECE">
        <w:rPr>
          <w:rFonts w:ascii="HG丸ｺﾞｼｯｸM-PRO" w:eastAsia="HG丸ｺﾞｼｯｸM-PRO" w:hint="eastAsia"/>
          <w:color w:val="FFFFFF" w:themeColor="background1"/>
        </w:rPr>
        <w:t xml:space="preserve">　光合成　</w:t>
      </w:r>
      <w:r w:rsidR="00815B3E">
        <w:rPr>
          <w:rFonts w:ascii="HG丸ｺﾞｼｯｸM-PRO" w:eastAsia="HG丸ｺﾞｼｯｸM-PRO" w:hint="eastAsia"/>
        </w:rPr>
        <w:t xml:space="preserve">　）でデンプンなどの栄養分をつくって生活している。</w:t>
      </w:r>
    </w:p>
    <w:p w:rsidR="00815B3E" w:rsidRDefault="00815B3E" w:rsidP="006D74C1">
      <w:pPr>
        <w:rPr>
          <w:rFonts w:ascii="HG丸ｺﾞｼｯｸM-PRO" w:eastAsia="HG丸ｺﾞｼｯｸM-PRO"/>
        </w:rPr>
      </w:pPr>
    </w:p>
    <w:p w:rsidR="006D74C1" w:rsidRPr="00781648" w:rsidRDefault="006D74C1" w:rsidP="006D74C1">
      <w:pPr>
        <w:rPr>
          <w:rFonts w:ascii="HG丸ｺﾞｼｯｸM-PRO" w:eastAsia="HG丸ｺﾞｼｯｸM-PRO"/>
        </w:rPr>
      </w:pPr>
      <w:r>
        <w:rPr>
          <w:rFonts w:ascii="HG丸ｺﾞｼｯｸM-PRO" w:eastAsia="HG丸ｺﾞｼｯｸM-PRO" w:hint="eastAsia"/>
        </w:rPr>
        <w:t>・</w:t>
      </w:r>
      <w:r w:rsidR="00815B3E" w:rsidRPr="00781648">
        <w:rPr>
          <w:rFonts w:ascii="HG丸ｺﾞｼｯｸM-PRO" w:eastAsia="HG丸ｺﾞｼｯｸM-PRO" w:hint="eastAsia"/>
        </w:rPr>
        <w:t>（</w:t>
      </w:r>
      <w:r w:rsidR="00815B3E">
        <w:rPr>
          <w:rFonts w:ascii="HG丸ｺﾞｼｯｸM-PRO" w:eastAsia="HG丸ｺﾞｼｯｸM-PRO" w:hint="eastAsia"/>
        </w:rPr>
        <w:t xml:space="preserve">　</w:t>
      </w:r>
      <w:r w:rsidR="00815B3E" w:rsidRPr="002E6ECE">
        <w:rPr>
          <w:rFonts w:ascii="HG丸ｺﾞｼｯｸM-PRO" w:eastAsia="HG丸ｺﾞｼｯｸM-PRO" w:hint="eastAsia"/>
          <w:color w:val="FFFFFF" w:themeColor="background1"/>
        </w:rPr>
        <w:t xml:space="preserve">　維管束　 </w:t>
      </w:r>
      <w:r w:rsidR="00815B3E">
        <w:rPr>
          <w:rFonts w:ascii="HG丸ｺﾞｼｯｸM-PRO" w:eastAsia="HG丸ｺﾞｼｯｸM-PRO" w:hint="eastAsia"/>
        </w:rPr>
        <w:t>）がないので、</w:t>
      </w:r>
      <w:r w:rsidRPr="00781648">
        <w:rPr>
          <w:rFonts w:ascii="HG丸ｺﾞｼｯｸM-PRO" w:eastAsia="HG丸ｺﾞｼｯｸM-PRO" w:hint="eastAsia"/>
        </w:rPr>
        <w:t>水分や肥料分は（</w:t>
      </w:r>
      <w:r>
        <w:rPr>
          <w:rFonts w:ascii="HG丸ｺﾞｼｯｸM-PRO" w:eastAsia="HG丸ｺﾞｼｯｸM-PRO" w:hint="eastAsia"/>
        </w:rPr>
        <w:t xml:space="preserve">　　</w:t>
      </w:r>
      <w:r w:rsidRPr="002E6ECE">
        <w:rPr>
          <w:rFonts w:ascii="HG丸ｺﾞｼｯｸM-PRO" w:eastAsia="HG丸ｺﾞｼｯｸM-PRO" w:hint="eastAsia"/>
          <w:color w:val="FFFFFF" w:themeColor="background1"/>
        </w:rPr>
        <w:t>体全体</w:t>
      </w:r>
      <w:r>
        <w:rPr>
          <w:rFonts w:ascii="HG丸ｺﾞｼｯｸM-PRO" w:eastAsia="HG丸ｺﾞｼｯｸM-PRO" w:hint="eastAsia"/>
        </w:rPr>
        <w:t xml:space="preserve">　　</w:t>
      </w:r>
      <w:r w:rsidRPr="00781648">
        <w:rPr>
          <w:rFonts w:ascii="HG丸ｺﾞｼｯｸM-PRO" w:eastAsia="HG丸ｺﾞｼｯｸM-PRO" w:hint="eastAsia"/>
        </w:rPr>
        <w:t>）で吸収する。</w:t>
      </w:r>
    </w:p>
    <w:p w:rsidR="00815B3E" w:rsidRDefault="00815B3E" w:rsidP="006D74C1">
      <w:pPr>
        <w:rPr>
          <w:rFonts w:ascii="HG丸ｺﾞｼｯｸM-PRO" w:eastAsia="HG丸ｺﾞｼｯｸM-PRO"/>
        </w:rPr>
      </w:pPr>
    </w:p>
    <w:p w:rsidR="006D74C1" w:rsidRDefault="006D74C1" w:rsidP="00415606">
      <w:pPr>
        <w:rPr>
          <w:rFonts w:ascii="HG丸ｺﾞｼｯｸM-PRO" w:eastAsia="HG丸ｺﾞｼｯｸM-PRO"/>
        </w:rPr>
      </w:pPr>
    </w:p>
    <w:p w:rsidR="003B6050" w:rsidRDefault="00E92767" w:rsidP="003B6050">
      <w:pPr>
        <w:rPr>
          <w:rFonts w:ascii="HG丸ｺﾞｼｯｸM-PRO" w:eastAsia="HG丸ｺﾞｼｯｸM-PRO"/>
          <w:sz w:val="36"/>
        </w:rPr>
      </w:pPr>
      <w:r>
        <w:rPr>
          <w:noProof/>
        </w:rPr>
        <w:drawing>
          <wp:anchor distT="0" distB="0" distL="114300" distR="114300" simplePos="0" relativeHeight="251686912" behindDoc="1" locked="0" layoutInCell="1" allowOverlap="1">
            <wp:simplePos x="0" y="0"/>
            <wp:positionH relativeFrom="column">
              <wp:posOffset>1395730</wp:posOffset>
            </wp:positionH>
            <wp:positionV relativeFrom="paragraph">
              <wp:posOffset>349250</wp:posOffset>
            </wp:positionV>
            <wp:extent cx="1663700" cy="1653540"/>
            <wp:effectExtent l="0" t="0" r="0" b="3810"/>
            <wp:wrapNone/>
            <wp:docPr id="47" name="図 47" descr="D:\8243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8243417.jpg"/>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b="4274"/>
                    <a:stretch>
                      <a:fillRect/>
                    </a:stretch>
                  </pic:blipFill>
                  <pic:spPr bwMode="auto">
                    <a:xfrm>
                      <a:off x="0" y="0"/>
                      <a:ext cx="1663700" cy="1653540"/>
                    </a:xfrm>
                    <a:prstGeom prst="rect">
                      <a:avLst/>
                    </a:prstGeom>
                    <a:noFill/>
                    <a:ln>
                      <a:noFill/>
                    </a:ln>
                  </pic:spPr>
                </pic:pic>
              </a:graphicData>
            </a:graphic>
            <wp14:sizeRelH relativeFrom="page">
              <wp14:pctWidth>0</wp14:pctWidth>
            </wp14:sizeRelH>
            <wp14:sizeRelV relativeFrom="page">
              <wp14:pctHeight>0</wp14:pctHeight>
            </wp14:sizeRelV>
          </wp:anchor>
        </w:drawing>
      </w:r>
      <w:r w:rsidR="003B6050" w:rsidRPr="003B6050">
        <w:rPr>
          <w:rFonts w:ascii="HG丸ｺﾞｼｯｸM-PRO" w:eastAsia="HG丸ｺﾞｼｯｸM-PRO" w:hint="eastAsia"/>
          <w:sz w:val="36"/>
        </w:rPr>
        <w:t>観察</w:t>
      </w:r>
      <w:r w:rsidR="003B6050">
        <w:rPr>
          <w:rFonts w:ascii="HG丸ｺﾞｼｯｸM-PRO" w:eastAsia="HG丸ｺﾞｼｯｸM-PRO" w:hint="eastAsia"/>
          <w:sz w:val="36"/>
        </w:rPr>
        <w:t>②</w:t>
      </w:r>
      <w:r w:rsidR="003B6050" w:rsidRPr="003B6050">
        <w:rPr>
          <w:rFonts w:ascii="HG丸ｺﾞｼｯｸM-PRO" w:eastAsia="HG丸ｺﾞｼｯｸM-PRO" w:hint="eastAsia"/>
          <w:sz w:val="36"/>
        </w:rPr>
        <w:t xml:space="preserve">　</w:t>
      </w:r>
      <w:r w:rsidR="003B6050">
        <w:rPr>
          <w:rFonts w:ascii="HG丸ｺﾞｼｯｸM-PRO" w:eastAsia="HG丸ｺﾞｼｯｸM-PRO" w:hint="eastAsia"/>
          <w:sz w:val="36"/>
        </w:rPr>
        <w:t>藻類のからだ</w:t>
      </w:r>
      <w:r w:rsidR="003B6050" w:rsidRPr="003B6050">
        <w:rPr>
          <w:rFonts w:ascii="HG丸ｺﾞｼｯｸM-PRO" w:eastAsia="HG丸ｺﾞｼｯｸM-PRO" w:hint="eastAsia"/>
          <w:sz w:val="36"/>
        </w:rPr>
        <w:t>のつくりを見てみよう！</w:t>
      </w:r>
      <w:r w:rsidR="003B6050">
        <w:rPr>
          <w:rFonts w:ascii="HG丸ｺﾞｼｯｸM-PRO" w:eastAsia="HG丸ｺﾞｼｯｸM-PRO" w:hint="eastAsia"/>
          <w:sz w:val="36"/>
        </w:rPr>
        <w:t>（海藻サラダの観察）</w:t>
      </w:r>
    </w:p>
    <w:p w:rsidR="003B6050" w:rsidRPr="003B6050" w:rsidRDefault="00E92767" w:rsidP="00415606">
      <w:pPr>
        <w:rPr>
          <w:rFonts w:ascii="HG丸ｺﾞｼｯｸM-PRO" w:eastAsia="HG丸ｺﾞｼｯｸM-PRO"/>
        </w:rPr>
      </w:pPr>
      <w:r>
        <w:rPr>
          <w:noProof/>
        </w:rPr>
        <mc:AlternateContent>
          <mc:Choice Requires="wps">
            <w:drawing>
              <wp:anchor distT="0" distB="0" distL="114300" distR="114300" simplePos="0" relativeHeight="251687936" behindDoc="0" locked="0" layoutInCell="1" allowOverlap="1">
                <wp:simplePos x="0" y="0"/>
                <wp:positionH relativeFrom="column">
                  <wp:posOffset>3829685</wp:posOffset>
                </wp:positionH>
                <wp:positionV relativeFrom="paragraph">
                  <wp:posOffset>116840</wp:posOffset>
                </wp:positionV>
                <wp:extent cx="2236470" cy="376555"/>
                <wp:effectExtent l="8255" t="13335" r="0" b="10160"/>
                <wp:wrapNone/>
                <wp:docPr id="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6470" cy="376555"/>
                        </a:xfrm>
                        <a:prstGeom prst="curvedDownArrow">
                          <a:avLst>
                            <a:gd name="adj1" fmla="val 31126"/>
                            <a:gd name="adj2" fmla="val 149912"/>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8F687"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48" o:spid="_x0000_s1026" type="#_x0000_t105" style="position:absolute;left:0;text-align:left;margin-left:301.55pt;margin-top:9.2pt;width:176.1pt;height:29.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" adj="16148">
                <v:textbox inset="5.85pt,.7pt,5.85pt,.7pt"/>
              </v:shape>
            </w:pict>
          </mc:Fallback>
        </mc:AlternateContent>
      </w:r>
      <w:r>
        <w:rPr>
          <w:noProof/>
        </w:rPr>
        <w:drawing>
          <wp:anchor distT="0" distB="0" distL="114300" distR="114300" simplePos="0" relativeHeight="251684864" behindDoc="1" locked="0" layoutInCell="1" allowOverlap="1">
            <wp:simplePos x="0" y="0"/>
            <wp:positionH relativeFrom="column">
              <wp:posOffset>186055</wp:posOffset>
            </wp:positionH>
            <wp:positionV relativeFrom="paragraph">
              <wp:posOffset>193040</wp:posOffset>
            </wp:positionV>
            <wp:extent cx="1400175" cy="1384300"/>
            <wp:effectExtent l="0" t="0" r="9525" b="6350"/>
            <wp:wrapNone/>
            <wp:docPr id="45" name="図 45" descr="D:\17923834ee7b681c918189e6c8dadb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17923834ee7b681c918189e6c8dadbe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0175" cy="1384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732D" w:rsidRDefault="00E92767" w:rsidP="00415606">
      <w:pPr>
        <w:rPr>
          <w:rFonts w:ascii="HG丸ｺﾞｼｯｸM-PRO" w:eastAsia="HG丸ｺﾞｼｯｸM-PRO"/>
        </w:rPr>
      </w:pPr>
      <w:r>
        <w:rPr>
          <w:noProof/>
        </w:rPr>
        <w:drawing>
          <wp:anchor distT="0" distB="0" distL="114300" distR="114300" simplePos="0" relativeHeight="251676672" behindDoc="1" locked="0" layoutInCell="1" allowOverlap="1">
            <wp:simplePos x="0" y="0"/>
            <wp:positionH relativeFrom="column">
              <wp:posOffset>4076700</wp:posOffset>
            </wp:positionH>
            <wp:positionV relativeFrom="paragraph">
              <wp:posOffset>16510</wp:posOffset>
            </wp:positionV>
            <wp:extent cx="1061720" cy="1243965"/>
            <wp:effectExtent l="0" t="0" r="5080" b="0"/>
            <wp:wrapNone/>
            <wp:docPr id="41" name="図 41" descr="D:\2171_12574815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2171_125748159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1720" cy="12439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1" locked="0" layoutInCell="1" allowOverlap="1">
            <wp:simplePos x="0" y="0"/>
            <wp:positionH relativeFrom="column">
              <wp:posOffset>-4445</wp:posOffset>
            </wp:positionH>
            <wp:positionV relativeFrom="paragraph">
              <wp:posOffset>3844290</wp:posOffset>
            </wp:positionV>
            <wp:extent cx="4292600" cy="4457700"/>
            <wp:effectExtent l="0" t="0" r="0" b="0"/>
            <wp:wrapNone/>
            <wp:docPr id="44" name="図 44" descr="D:\8243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824341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92600" cy="445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732D" w:rsidRDefault="00E92767" w:rsidP="00415606">
      <w:pPr>
        <w:rPr>
          <w:rFonts w:ascii="HG丸ｺﾞｼｯｸM-PRO" w:eastAsia="HG丸ｺﾞｼｯｸM-PRO"/>
        </w:rPr>
      </w:pPr>
      <w:r>
        <w:rPr>
          <w:noProof/>
        </w:rPr>
        <w:drawing>
          <wp:anchor distT="0" distB="0" distL="114300" distR="114300" simplePos="0" relativeHeight="251680768" behindDoc="1" locked="0" layoutInCell="1" allowOverlap="1">
            <wp:simplePos x="0" y="0"/>
            <wp:positionH relativeFrom="column">
              <wp:posOffset>5368290</wp:posOffset>
            </wp:positionH>
            <wp:positionV relativeFrom="paragraph">
              <wp:posOffset>49530</wp:posOffset>
            </wp:positionV>
            <wp:extent cx="939165" cy="1102360"/>
            <wp:effectExtent l="0" t="0" r="0" b="2540"/>
            <wp:wrapNone/>
            <wp:docPr id="43" name="図 43" descr="D:\thPEQ2KU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thPEQ2KUGA.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39165" cy="11023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1" locked="0" layoutInCell="1" allowOverlap="1">
            <wp:simplePos x="0" y="0"/>
            <wp:positionH relativeFrom="column">
              <wp:posOffset>2906395</wp:posOffset>
            </wp:positionH>
            <wp:positionV relativeFrom="paragraph">
              <wp:posOffset>49530</wp:posOffset>
            </wp:positionV>
            <wp:extent cx="1259205" cy="1259205"/>
            <wp:effectExtent l="0" t="0" r="0" b="0"/>
            <wp:wrapNone/>
            <wp:docPr id="42" name="図 42" descr="D:\food_cut_wak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food_cut_wakame.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59205" cy="1259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732D" w:rsidRDefault="000A732D" w:rsidP="00415606">
      <w:pPr>
        <w:rPr>
          <w:rFonts w:ascii="HG丸ｺﾞｼｯｸM-PRO" w:eastAsia="HG丸ｺﾞｼｯｸM-PRO"/>
        </w:rPr>
      </w:pPr>
    </w:p>
    <w:p w:rsidR="00815B3E" w:rsidRDefault="00815B3E" w:rsidP="00E64439">
      <w:pPr>
        <w:rPr>
          <w:rFonts w:ascii="HG丸ｺﾞｼｯｸM-PRO" w:eastAsia="HG丸ｺﾞｼｯｸM-PRO"/>
        </w:rPr>
      </w:pPr>
    </w:p>
    <w:p w:rsidR="00815B3E" w:rsidRDefault="00815B3E" w:rsidP="00E64439">
      <w:pPr>
        <w:rPr>
          <w:rFonts w:ascii="HG丸ｺﾞｼｯｸM-PRO" w:eastAsia="HG丸ｺﾞｼｯｸM-PRO"/>
        </w:rPr>
      </w:pPr>
    </w:p>
    <w:p w:rsidR="00815B3E" w:rsidRDefault="00815B3E" w:rsidP="00E64439">
      <w:pPr>
        <w:rPr>
          <w:rFonts w:ascii="HG丸ｺﾞｼｯｸM-PRO" w:eastAsia="HG丸ｺﾞｼｯｸM-PRO"/>
        </w:rPr>
      </w:pPr>
    </w:p>
    <w:p w:rsidR="00815B3E" w:rsidRDefault="00815B3E" w:rsidP="00781648">
      <w:pPr>
        <w:rPr>
          <w:rFonts w:ascii="HG丸ｺﾞｼｯｸM-PRO" w:eastAsia="HG丸ｺﾞｼｯｸM-PRO"/>
        </w:rPr>
      </w:pPr>
    </w:p>
    <w:p w:rsidR="00815B3E" w:rsidRDefault="002E6ECE" w:rsidP="00781648">
      <w:pPr>
        <w:rPr>
          <w:rFonts w:ascii="HG丸ｺﾞｼｯｸM-PRO" w:eastAsia="HG丸ｺﾞｼｯｸM-PRO"/>
        </w:rPr>
      </w:pPr>
      <w:r>
        <w:rPr>
          <w:rFonts w:ascii="HG丸ｺﾞｼｯｸM-PRO" w:eastAsia="HG丸ｺﾞｼｯｸM-PRO" w:hint="eastAsia"/>
        </w:rPr>
        <w:t>・</w:t>
      </w:r>
      <w:r w:rsidR="00815B3E">
        <w:rPr>
          <w:rFonts w:ascii="HG丸ｺﾞｼｯｸM-PRO" w:eastAsia="HG丸ｺﾞｼｯｸM-PRO" w:hint="eastAsia"/>
        </w:rPr>
        <w:t xml:space="preserve">ワカメやコンブなど、海水中で育つなかまを（　</w:t>
      </w:r>
      <w:r w:rsidR="00815B3E" w:rsidRPr="002E6ECE">
        <w:rPr>
          <w:rFonts w:ascii="HG丸ｺﾞｼｯｸM-PRO" w:eastAsia="HG丸ｺﾞｼｯｸM-PRO" w:hint="eastAsia"/>
          <w:color w:val="FFFFFF" w:themeColor="background1"/>
        </w:rPr>
        <w:t xml:space="preserve">　藻類</w:t>
      </w:r>
      <w:r w:rsidR="00815B3E">
        <w:rPr>
          <w:rFonts w:ascii="HG丸ｺﾞｼｯｸM-PRO" w:eastAsia="HG丸ｺﾞｼｯｸM-PRO" w:hint="eastAsia"/>
        </w:rPr>
        <w:t xml:space="preserve">　　）といいます。</w:t>
      </w:r>
      <w:r>
        <w:rPr>
          <w:rFonts w:ascii="HG丸ｺﾞｼｯｸM-PRO" w:eastAsia="HG丸ｺﾞｼｯｸM-PRO" w:hint="eastAsia"/>
        </w:rPr>
        <w:t>実は植物ではないらしい・・・</w:t>
      </w:r>
    </w:p>
    <w:p w:rsidR="00815B3E" w:rsidRDefault="00815B3E" w:rsidP="00781648">
      <w:pPr>
        <w:rPr>
          <w:rFonts w:ascii="HG丸ｺﾞｼｯｸM-PRO" w:eastAsia="HG丸ｺﾞｼｯｸM-PRO"/>
        </w:rPr>
      </w:pPr>
    </w:p>
    <w:p w:rsidR="00815B3E" w:rsidRDefault="003B6050" w:rsidP="00781648">
      <w:pPr>
        <w:rPr>
          <w:rFonts w:ascii="HG丸ｺﾞｼｯｸM-PRO" w:eastAsia="HG丸ｺﾞｼｯｸM-PRO"/>
        </w:rPr>
      </w:pPr>
      <w:r>
        <w:rPr>
          <w:rFonts w:ascii="HG丸ｺﾞｼｯｸM-PRO" w:eastAsia="HG丸ｺﾞｼｯｸM-PRO" w:hint="eastAsia"/>
        </w:rPr>
        <w:t>・体の色は様々</w:t>
      </w:r>
      <w:r w:rsidR="00815B3E">
        <w:rPr>
          <w:rFonts w:ascii="HG丸ｺﾞｼｯｸM-PRO" w:eastAsia="HG丸ｺﾞｼｯｸM-PRO" w:hint="eastAsia"/>
        </w:rPr>
        <w:t>だが、（</w:t>
      </w:r>
      <w:r w:rsidR="00815B3E" w:rsidRPr="002E6ECE">
        <w:rPr>
          <w:rFonts w:ascii="HG丸ｺﾞｼｯｸM-PRO" w:eastAsia="HG丸ｺﾞｼｯｸM-PRO" w:hint="eastAsia"/>
          <w:color w:val="FFFFFF" w:themeColor="background1"/>
        </w:rPr>
        <w:t xml:space="preserve">　光合成　　</w:t>
      </w:r>
      <w:r w:rsidR="00815B3E">
        <w:rPr>
          <w:rFonts w:ascii="HG丸ｺﾞｼｯｸM-PRO" w:eastAsia="HG丸ｺﾞｼｯｸM-PRO" w:hint="eastAsia"/>
        </w:rPr>
        <w:t>）で</w:t>
      </w:r>
      <w:r>
        <w:rPr>
          <w:rFonts w:ascii="HG丸ｺﾞｼｯｸM-PRO" w:eastAsia="HG丸ｺﾞｼｯｸM-PRO" w:hint="eastAsia"/>
        </w:rPr>
        <w:t xml:space="preserve">（　</w:t>
      </w:r>
      <w:r w:rsidRPr="003B6050">
        <w:rPr>
          <w:rFonts w:ascii="HG丸ｺﾞｼｯｸM-PRO" w:eastAsia="HG丸ｺﾞｼｯｸM-PRO" w:hint="eastAsia"/>
          <w:color w:val="FFFFFF" w:themeColor="background1"/>
        </w:rPr>
        <w:t xml:space="preserve">光合成　</w:t>
      </w:r>
      <w:r>
        <w:rPr>
          <w:rFonts w:ascii="HG丸ｺﾞｼｯｸM-PRO" w:eastAsia="HG丸ｺﾞｼｯｸM-PRO" w:hint="eastAsia"/>
        </w:rPr>
        <w:t xml:space="preserve">　）を行って（　</w:t>
      </w:r>
      <w:r w:rsidR="00815B3E" w:rsidRPr="003B6050">
        <w:rPr>
          <w:rFonts w:ascii="HG丸ｺﾞｼｯｸM-PRO" w:eastAsia="HG丸ｺﾞｼｯｸM-PRO" w:hint="eastAsia"/>
          <w:color w:val="FFFFFF" w:themeColor="background1"/>
        </w:rPr>
        <w:t>デンプン</w:t>
      </w:r>
      <w:r w:rsidRPr="003B6050">
        <w:rPr>
          <w:rFonts w:ascii="HG丸ｺﾞｼｯｸM-PRO" w:eastAsia="HG丸ｺﾞｼｯｸM-PRO" w:hint="eastAsia"/>
          <w:color w:val="FFFFFF" w:themeColor="background1"/>
        </w:rPr>
        <w:t xml:space="preserve">　</w:t>
      </w:r>
      <w:r>
        <w:rPr>
          <w:rFonts w:ascii="HG丸ｺﾞｼｯｸM-PRO" w:eastAsia="HG丸ｺﾞｼｯｸM-PRO" w:hint="eastAsia"/>
        </w:rPr>
        <w:t xml:space="preserve">　）</w:t>
      </w:r>
      <w:r w:rsidR="00815B3E">
        <w:rPr>
          <w:rFonts w:ascii="HG丸ｺﾞｼｯｸM-PRO" w:eastAsia="HG丸ｺﾞｼｯｸM-PRO" w:hint="eastAsia"/>
        </w:rPr>
        <w:t>などの栄養分を作っている。</w:t>
      </w:r>
    </w:p>
    <w:p w:rsidR="00815B3E" w:rsidRDefault="00815B3E" w:rsidP="00781648">
      <w:pPr>
        <w:rPr>
          <w:rFonts w:ascii="HG丸ｺﾞｼｯｸM-PRO" w:eastAsia="HG丸ｺﾞｼｯｸM-PRO"/>
        </w:rPr>
      </w:pPr>
    </w:p>
    <w:p w:rsidR="00815B3E" w:rsidRDefault="00815B3E" w:rsidP="00815B3E">
      <w:pPr>
        <w:rPr>
          <w:rFonts w:ascii="HG丸ｺﾞｼｯｸM-PRO" w:eastAsia="HG丸ｺﾞｼｯｸM-PRO"/>
        </w:rPr>
      </w:pPr>
      <w:r>
        <w:rPr>
          <w:rFonts w:ascii="HG丸ｺﾞｼｯｸM-PRO" w:eastAsia="HG丸ｺﾞｼｯｸM-PRO" w:hint="eastAsia"/>
        </w:rPr>
        <w:t>・</w:t>
      </w:r>
      <w:r w:rsidRPr="00781648">
        <w:rPr>
          <w:rFonts w:ascii="HG丸ｺﾞｼｯｸM-PRO" w:eastAsia="HG丸ｺﾞｼｯｸM-PRO" w:hint="eastAsia"/>
        </w:rPr>
        <w:t>（</w:t>
      </w:r>
      <w:r>
        <w:rPr>
          <w:rFonts w:ascii="HG丸ｺﾞｼｯｸM-PRO" w:eastAsia="HG丸ｺﾞｼｯｸM-PRO" w:hint="eastAsia"/>
        </w:rPr>
        <w:t xml:space="preserve">　　</w:t>
      </w:r>
      <w:r w:rsidRPr="002E6ECE">
        <w:rPr>
          <w:rFonts w:ascii="HG丸ｺﾞｼｯｸM-PRO" w:eastAsia="HG丸ｺﾞｼｯｸM-PRO" w:hint="eastAsia"/>
          <w:color w:val="FFFFFF" w:themeColor="background1"/>
        </w:rPr>
        <w:t xml:space="preserve">維管束　</w:t>
      </w:r>
      <w:r w:rsidRPr="00781648">
        <w:rPr>
          <w:rFonts w:ascii="HG丸ｺﾞｼｯｸM-PRO" w:eastAsia="HG丸ｺﾞｼｯｸM-PRO" w:hint="eastAsia"/>
        </w:rPr>
        <w:t xml:space="preserve"> </w:t>
      </w:r>
      <w:r>
        <w:rPr>
          <w:rFonts w:ascii="HG丸ｺﾞｼｯｸM-PRO" w:eastAsia="HG丸ｺﾞｼｯｸM-PRO" w:hint="eastAsia"/>
        </w:rPr>
        <w:t>）がないので、</w:t>
      </w:r>
      <w:r w:rsidRPr="00781648">
        <w:rPr>
          <w:rFonts w:ascii="HG丸ｺﾞｼｯｸM-PRO" w:eastAsia="HG丸ｺﾞｼｯｸM-PRO" w:hint="eastAsia"/>
        </w:rPr>
        <w:t>水分や肥料分は（</w:t>
      </w:r>
      <w:r>
        <w:rPr>
          <w:rFonts w:ascii="HG丸ｺﾞｼｯｸM-PRO" w:eastAsia="HG丸ｺﾞｼｯｸM-PRO" w:hint="eastAsia"/>
        </w:rPr>
        <w:t xml:space="preserve">　</w:t>
      </w:r>
      <w:r w:rsidRPr="002E6ECE">
        <w:rPr>
          <w:rFonts w:ascii="HG丸ｺﾞｼｯｸM-PRO" w:eastAsia="HG丸ｺﾞｼｯｸM-PRO" w:hint="eastAsia"/>
          <w:color w:val="FFFFFF" w:themeColor="background1"/>
        </w:rPr>
        <w:t xml:space="preserve">　体全体　</w:t>
      </w:r>
      <w:r>
        <w:rPr>
          <w:rFonts w:ascii="HG丸ｺﾞｼｯｸM-PRO" w:eastAsia="HG丸ｺﾞｼｯｸM-PRO" w:hint="eastAsia"/>
        </w:rPr>
        <w:t xml:space="preserve">　）で吸収し、</w:t>
      </w:r>
      <w:r w:rsidRPr="00781648">
        <w:rPr>
          <w:rFonts w:ascii="HG丸ｺﾞｼｯｸM-PRO" w:eastAsia="HG丸ｺﾞｼｯｸM-PRO" w:hint="eastAsia"/>
        </w:rPr>
        <w:t>（</w:t>
      </w:r>
      <w:r>
        <w:rPr>
          <w:rFonts w:ascii="HG丸ｺﾞｼｯｸM-PRO" w:eastAsia="HG丸ｺﾞｼｯｸM-PRO" w:hint="eastAsia"/>
        </w:rPr>
        <w:t xml:space="preserve">　</w:t>
      </w:r>
      <w:r w:rsidRPr="002E6ECE">
        <w:rPr>
          <w:rFonts w:ascii="HG丸ｺﾞｼｯｸM-PRO" w:eastAsia="HG丸ｺﾞｼｯｸM-PRO" w:hint="eastAsia"/>
          <w:color w:val="FFFFFF" w:themeColor="background1"/>
        </w:rPr>
        <w:t xml:space="preserve">　胞子</w:t>
      </w:r>
      <w:r>
        <w:rPr>
          <w:rFonts w:ascii="HG丸ｺﾞｼｯｸM-PRO" w:eastAsia="HG丸ｺﾞｼｯｸM-PRO" w:hint="eastAsia"/>
        </w:rPr>
        <w:t xml:space="preserve">　　</w:t>
      </w:r>
      <w:r w:rsidRPr="00781648">
        <w:rPr>
          <w:rFonts w:ascii="HG丸ｺﾞｼｯｸM-PRO" w:eastAsia="HG丸ｺﾞｼｯｸM-PRO" w:hint="eastAsia"/>
        </w:rPr>
        <w:t>）でふえる。</w:t>
      </w:r>
    </w:p>
    <w:p w:rsidR="00815B3E" w:rsidRDefault="00815B3E" w:rsidP="00815B3E">
      <w:pPr>
        <w:rPr>
          <w:rFonts w:ascii="HG丸ｺﾞｼｯｸM-PRO" w:eastAsia="HG丸ｺﾞｼｯｸM-PRO"/>
        </w:rPr>
      </w:pPr>
    </w:p>
    <w:p w:rsidR="002E6ECE" w:rsidRDefault="003B6050" w:rsidP="002E6ECE">
      <w:pPr>
        <w:rPr>
          <w:rFonts w:ascii="HG丸ｺﾞｼｯｸM-PRO" w:eastAsia="HG丸ｺﾞｼｯｸM-PRO"/>
        </w:rPr>
      </w:pPr>
      <w:r>
        <w:rPr>
          <w:rFonts w:ascii="HG丸ｺﾞｼｯｸM-PRO" w:eastAsia="HG丸ｺﾞｼｯｸM-PRO" w:hint="eastAsia"/>
        </w:rPr>
        <w:t>・</w:t>
      </w:r>
      <w:r w:rsidR="002E6ECE" w:rsidRPr="00781648">
        <w:rPr>
          <w:rFonts w:ascii="HG丸ｺﾞｼｯｸM-PRO" w:eastAsia="HG丸ｺﾞｼｯｸM-PRO" w:hint="eastAsia"/>
        </w:rPr>
        <w:t>根</w:t>
      </w:r>
      <w:r w:rsidR="002E6ECE">
        <w:rPr>
          <w:rFonts w:ascii="HG丸ｺﾞｼｯｸM-PRO" w:eastAsia="HG丸ｺﾞｼｯｸM-PRO" w:hint="eastAsia"/>
        </w:rPr>
        <w:t>・</w:t>
      </w:r>
      <w:r w:rsidR="002E6ECE" w:rsidRPr="00781648">
        <w:rPr>
          <w:rFonts w:ascii="HG丸ｺﾞｼｯｸM-PRO" w:eastAsia="HG丸ｺﾞｼｯｸM-PRO" w:hint="eastAsia"/>
        </w:rPr>
        <w:t>茎</w:t>
      </w:r>
      <w:r w:rsidR="002E6ECE">
        <w:rPr>
          <w:rFonts w:ascii="HG丸ｺﾞｼｯｸM-PRO" w:eastAsia="HG丸ｺﾞｼｯｸM-PRO" w:hint="eastAsia"/>
        </w:rPr>
        <w:t>・</w:t>
      </w:r>
      <w:r w:rsidR="002E6ECE" w:rsidRPr="00781648">
        <w:rPr>
          <w:rFonts w:ascii="HG丸ｺﾞｼｯｸM-PRO" w:eastAsia="HG丸ｺﾞｼｯｸM-PRO" w:hint="eastAsia"/>
        </w:rPr>
        <w:t xml:space="preserve">葉の区別が（ </w:t>
      </w:r>
      <w:r w:rsidR="002E6ECE">
        <w:rPr>
          <w:rFonts w:ascii="HG丸ｺﾞｼｯｸM-PRO" w:eastAsia="HG丸ｺﾞｼｯｸM-PRO" w:hint="eastAsia"/>
        </w:rPr>
        <w:t xml:space="preserve">　</w:t>
      </w:r>
      <w:r w:rsidR="002E6ECE" w:rsidRPr="002E6ECE">
        <w:rPr>
          <w:rFonts w:ascii="HG丸ｺﾞｼｯｸM-PRO" w:eastAsia="HG丸ｺﾞｼｯｸM-PRO" w:hint="eastAsia"/>
          <w:color w:val="FFFFFF" w:themeColor="background1"/>
        </w:rPr>
        <w:t xml:space="preserve">　ない　</w:t>
      </w:r>
      <w:r w:rsidR="002E6ECE">
        <w:rPr>
          <w:rFonts w:ascii="HG丸ｺﾞｼｯｸM-PRO" w:eastAsia="HG丸ｺﾞｼｯｸM-PRO" w:hint="eastAsia"/>
        </w:rPr>
        <w:t xml:space="preserve">）。根のように見える部分は（　　</w:t>
      </w:r>
      <w:r w:rsidR="002E6ECE" w:rsidRPr="002E6ECE">
        <w:rPr>
          <w:rFonts w:ascii="HG丸ｺﾞｼｯｸM-PRO" w:eastAsia="HG丸ｺﾞｼｯｸM-PRO" w:hint="eastAsia"/>
          <w:color w:val="FFFFFF" w:themeColor="background1"/>
        </w:rPr>
        <w:t>仮根</w:t>
      </w:r>
      <w:r w:rsidR="002E6ECE">
        <w:rPr>
          <w:rFonts w:ascii="HG丸ｺﾞｼｯｸM-PRO" w:eastAsia="HG丸ｺﾞｼｯｸM-PRO" w:hint="eastAsia"/>
        </w:rPr>
        <w:t xml:space="preserve">　　）といい、体を固定しているだけである。</w:t>
      </w:r>
    </w:p>
    <w:p w:rsidR="003B6050" w:rsidRDefault="003B6050" w:rsidP="002E6ECE">
      <w:pPr>
        <w:rPr>
          <w:rFonts w:ascii="HG丸ｺﾞｼｯｸM-PRO" w:eastAsia="HG丸ｺﾞｼｯｸM-PRO"/>
        </w:rPr>
      </w:pPr>
    </w:p>
    <w:p w:rsidR="006D74C1" w:rsidRDefault="003B6050" w:rsidP="00781648">
      <w:pPr>
        <w:rPr>
          <w:rFonts w:ascii="HG丸ｺﾞｼｯｸM-PRO" w:eastAsia="HG丸ｺﾞｼｯｸM-PRO"/>
          <w:sz w:val="36"/>
          <w:szCs w:val="28"/>
          <w:u w:val="single"/>
        </w:rPr>
      </w:pPr>
      <w:r w:rsidRPr="00415606">
        <w:rPr>
          <w:rFonts w:ascii="HG丸ｺﾞｼｯｸM-PRO" w:eastAsia="HG丸ｺﾞｼｯｸM-PRO" w:hint="eastAsia"/>
          <w:sz w:val="36"/>
          <w:szCs w:val="28"/>
          <w:u w:val="single"/>
        </w:rPr>
        <w:t xml:space="preserve">　１年　　組　　番　氏名　　　　　　　　　　　　　　</w:t>
      </w:r>
      <w:r w:rsidR="00C81E58">
        <w:rPr>
          <w:rFonts w:ascii="HG丸ｺﾞｼｯｸM-PRO" w:eastAsia="HG丸ｺﾞｼｯｸM-PRO" w:hint="eastAsia"/>
          <w:sz w:val="36"/>
          <w:szCs w:val="28"/>
          <w:u w:val="single"/>
        </w:rPr>
        <w:t xml:space="preserve">　　</w:t>
      </w:r>
      <w:r w:rsidRPr="00415606">
        <w:rPr>
          <w:rFonts w:ascii="HG丸ｺﾞｼｯｸM-PRO" w:eastAsia="HG丸ｺﾞｼｯｸM-PRO" w:hint="eastAsia"/>
          <w:sz w:val="36"/>
          <w:szCs w:val="28"/>
          <w:u w:val="single"/>
        </w:rPr>
        <w:t xml:space="preserve">　　</w:t>
      </w:r>
    </w:p>
    <w:p w:rsidR="0054682C" w:rsidRPr="002E6ECE" w:rsidRDefault="0054682C" w:rsidP="0054682C">
      <w:pPr>
        <w:rPr>
          <w:rFonts w:ascii="HG丸ｺﾞｼｯｸM-PRO" w:eastAsia="HG丸ｺﾞｼｯｸM-PRO"/>
          <w:sz w:val="28"/>
          <w:szCs w:val="28"/>
        </w:rPr>
      </w:pPr>
      <w:r w:rsidRPr="002E6ECE">
        <w:rPr>
          <w:rFonts w:ascii="HG丸ｺﾞｼｯｸM-PRO" w:eastAsia="HG丸ｺﾞｼｯｸM-PRO" w:hint="eastAsia"/>
          <w:sz w:val="28"/>
          <w:szCs w:val="28"/>
        </w:rPr>
        <w:lastRenderedPageBreak/>
        <w:t>◆読み物「色とりどりな海藻」</w:t>
      </w:r>
    </w:p>
    <w:p w:rsidR="0054682C" w:rsidRPr="002E6ECE" w:rsidRDefault="0054682C" w:rsidP="0054682C">
      <w:pPr>
        <w:rPr>
          <w:rFonts w:ascii="HG丸ｺﾞｼｯｸM-PRO" w:eastAsia="HG丸ｺﾞｼｯｸM-PRO"/>
          <w:sz w:val="28"/>
          <w:szCs w:val="28"/>
        </w:rPr>
      </w:pPr>
      <w:r w:rsidRPr="002E6ECE">
        <w:rPr>
          <w:rFonts w:ascii="HG丸ｺﾞｼｯｸM-PRO" w:eastAsia="HG丸ｺﾞｼｯｸM-PRO" w:hint="eastAsia"/>
          <w:sz w:val="28"/>
          <w:szCs w:val="28"/>
        </w:rPr>
        <w:t>ふつう植物は緑色ですが、トサカノリなどの仲間（紅藻）は赤色をしています。コンブなどのように褐色をした藻類（褐藻）もいます。これらの植物は緑色のもとになる葉緑素ももっていますが、その他に赤色や褐色をした色素も多いので赤色や褐色に見えるのです。</w:t>
      </w:r>
    </w:p>
    <w:p w:rsidR="0054682C" w:rsidRPr="002E6ECE" w:rsidRDefault="0054682C" w:rsidP="0054682C">
      <w:pPr>
        <w:rPr>
          <w:rFonts w:ascii="HG丸ｺﾞｼｯｸM-PRO" w:eastAsia="HG丸ｺﾞｼｯｸM-PRO"/>
          <w:sz w:val="28"/>
          <w:szCs w:val="28"/>
        </w:rPr>
      </w:pPr>
      <w:bookmarkStart w:id="0" w:name="_GoBack"/>
      <w:r>
        <w:rPr>
          <w:noProof/>
          <w:sz w:val="24"/>
        </w:rPr>
        <w:drawing>
          <wp:anchor distT="0" distB="0" distL="114300" distR="114300" simplePos="0" relativeHeight="251692032" behindDoc="1" locked="0" layoutInCell="1" allowOverlap="1">
            <wp:simplePos x="0" y="0"/>
            <wp:positionH relativeFrom="column">
              <wp:posOffset>359410</wp:posOffset>
            </wp:positionH>
            <wp:positionV relativeFrom="paragraph">
              <wp:posOffset>1639185</wp:posOffset>
            </wp:positionV>
            <wp:extent cx="6010910" cy="6217920"/>
            <wp:effectExtent l="0" t="0" r="8890" b="0"/>
            <wp:wrapNone/>
            <wp:docPr id="3" name="図 3" descr="褐藻植物のおもな種類(1)〔標本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褐藻植物のおもな種類(1)〔標本画〕"/>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10910" cy="6217920"/>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2E6ECE">
        <w:rPr>
          <w:rFonts w:ascii="HG丸ｺﾞｼｯｸM-PRO" w:eastAsia="HG丸ｺﾞｼｯｸM-PRO" w:hint="eastAsia"/>
          <w:sz w:val="28"/>
          <w:szCs w:val="28"/>
        </w:rPr>
        <w:t>一般に、浅いところには緑色をした藻類（緑藻）が生育し、次に褐藻の仲間が、さらに深いところには紅藻の仲間が生育するというように、同じ藻類でも水の深さによって住み分けています。実は、紅藻の赤い色素などは深いところでも効率的に光をとらえるための色素です。その赤や黄色の色素が、本来の葉緑素の緑色を隠しているのです。</w:t>
      </w:r>
    </w:p>
    <w:p w:rsidR="0054682C" w:rsidRPr="002E6ECE" w:rsidRDefault="0054682C" w:rsidP="0054682C">
      <w:pPr>
        <w:rPr>
          <w:rFonts w:ascii="HG丸ｺﾞｼｯｸM-PRO" w:eastAsia="HG丸ｺﾞｼｯｸM-PRO"/>
          <w:sz w:val="24"/>
        </w:rPr>
      </w:pPr>
    </w:p>
    <w:p w:rsidR="0054682C" w:rsidRDefault="0054682C" w:rsidP="0054682C">
      <w:pPr>
        <w:rPr>
          <w:rFonts w:ascii="HG丸ｺﾞｼｯｸM-PRO" w:eastAsia="HG丸ｺﾞｼｯｸM-PRO"/>
        </w:rPr>
      </w:pPr>
    </w:p>
    <w:p w:rsidR="0054682C" w:rsidRDefault="0054682C" w:rsidP="0054682C">
      <w:pPr>
        <w:rPr>
          <w:rFonts w:ascii="HG丸ｺﾞｼｯｸM-PRO" w:eastAsia="HG丸ｺﾞｼｯｸM-PRO"/>
        </w:rPr>
      </w:pPr>
    </w:p>
    <w:p w:rsidR="0054682C" w:rsidRDefault="0054682C" w:rsidP="0054682C">
      <w:pPr>
        <w:rPr>
          <w:rFonts w:ascii="HG丸ｺﾞｼｯｸM-PRO" w:eastAsia="HG丸ｺﾞｼｯｸM-PRO"/>
        </w:rPr>
      </w:pPr>
    </w:p>
    <w:p w:rsidR="0054682C" w:rsidRDefault="0054682C" w:rsidP="0054682C">
      <w:pPr>
        <w:rPr>
          <w:rFonts w:ascii="HG丸ｺﾞｼｯｸM-PRO" w:eastAsia="HG丸ｺﾞｼｯｸM-PRO"/>
        </w:rPr>
      </w:pPr>
    </w:p>
    <w:p w:rsidR="0054682C" w:rsidRDefault="0054682C" w:rsidP="0054682C">
      <w:pPr>
        <w:rPr>
          <w:rFonts w:ascii="HG丸ｺﾞｼｯｸM-PRO" w:eastAsia="HG丸ｺﾞｼｯｸM-PRO"/>
        </w:rPr>
      </w:pPr>
    </w:p>
    <w:p w:rsidR="0054682C" w:rsidRDefault="0054682C" w:rsidP="0054682C">
      <w:pPr>
        <w:rPr>
          <w:rFonts w:ascii="HG丸ｺﾞｼｯｸM-PRO" w:eastAsia="HG丸ｺﾞｼｯｸM-PRO"/>
        </w:rPr>
      </w:pPr>
    </w:p>
    <w:p w:rsidR="0054682C" w:rsidRDefault="0054682C" w:rsidP="0054682C">
      <w:pPr>
        <w:rPr>
          <w:rFonts w:ascii="HG丸ｺﾞｼｯｸM-PRO" w:eastAsia="HG丸ｺﾞｼｯｸM-PRO"/>
        </w:rPr>
      </w:pPr>
    </w:p>
    <w:p w:rsidR="0054682C" w:rsidRDefault="0054682C" w:rsidP="0054682C">
      <w:pPr>
        <w:rPr>
          <w:rFonts w:ascii="HG丸ｺﾞｼｯｸM-PRO" w:eastAsia="HG丸ｺﾞｼｯｸM-PRO"/>
        </w:rPr>
      </w:pPr>
    </w:p>
    <w:p w:rsidR="0054682C" w:rsidRDefault="0054682C" w:rsidP="0054682C">
      <w:pPr>
        <w:rPr>
          <w:rFonts w:ascii="HG丸ｺﾞｼｯｸM-PRO" w:eastAsia="HG丸ｺﾞｼｯｸM-PRO"/>
        </w:rPr>
      </w:pPr>
    </w:p>
    <w:p w:rsidR="0054682C" w:rsidRDefault="0054682C" w:rsidP="0054682C">
      <w:pPr>
        <w:rPr>
          <w:rFonts w:ascii="HG丸ｺﾞｼｯｸM-PRO" w:eastAsia="HG丸ｺﾞｼｯｸM-PRO"/>
        </w:rPr>
      </w:pPr>
    </w:p>
    <w:p w:rsidR="0054682C" w:rsidRDefault="0054682C" w:rsidP="0054682C">
      <w:pPr>
        <w:rPr>
          <w:rFonts w:ascii="HG丸ｺﾞｼｯｸM-PRO" w:eastAsia="HG丸ｺﾞｼｯｸM-PRO"/>
        </w:rPr>
      </w:pPr>
    </w:p>
    <w:p w:rsidR="0054682C" w:rsidRDefault="0054682C" w:rsidP="0054682C">
      <w:pPr>
        <w:rPr>
          <w:rFonts w:ascii="HG丸ｺﾞｼｯｸM-PRO" w:eastAsia="HG丸ｺﾞｼｯｸM-PRO"/>
        </w:rPr>
      </w:pPr>
    </w:p>
    <w:p w:rsidR="0054682C" w:rsidRDefault="0054682C" w:rsidP="0054682C">
      <w:pPr>
        <w:rPr>
          <w:rFonts w:ascii="HG丸ｺﾞｼｯｸM-PRO" w:eastAsia="HG丸ｺﾞｼｯｸM-PRO"/>
        </w:rPr>
      </w:pPr>
    </w:p>
    <w:p w:rsidR="0054682C" w:rsidRDefault="0054682C" w:rsidP="0054682C">
      <w:pPr>
        <w:rPr>
          <w:rFonts w:ascii="HG丸ｺﾞｼｯｸM-PRO" w:eastAsia="HG丸ｺﾞｼｯｸM-PRO"/>
        </w:rPr>
      </w:pPr>
    </w:p>
    <w:p w:rsidR="0054682C" w:rsidRDefault="0054682C" w:rsidP="0054682C">
      <w:pPr>
        <w:rPr>
          <w:rFonts w:ascii="HG丸ｺﾞｼｯｸM-PRO" w:eastAsia="HG丸ｺﾞｼｯｸM-PRO"/>
        </w:rPr>
      </w:pPr>
    </w:p>
    <w:p w:rsidR="0054682C" w:rsidRDefault="0054682C" w:rsidP="0054682C">
      <w:pPr>
        <w:rPr>
          <w:rFonts w:ascii="HG丸ｺﾞｼｯｸM-PRO" w:eastAsia="HG丸ｺﾞｼｯｸM-PRO"/>
        </w:rPr>
      </w:pPr>
    </w:p>
    <w:p w:rsidR="0054682C" w:rsidRDefault="0054682C" w:rsidP="0054682C">
      <w:pPr>
        <w:rPr>
          <w:rFonts w:ascii="HG丸ｺﾞｼｯｸM-PRO" w:eastAsia="HG丸ｺﾞｼｯｸM-PRO"/>
        </w:rPr>
      </w:pPr>
    </w:p>
    <w:p w:rsidR="0054682C" w:rsidRDefault="0054682C" w:rsidP="0054682C">
      <w:pPr>
        <w:rPr>
          <w:rFonts w:ascii="HG丸ｺﾞｼｯｸM-PRO" w:eastAsia="HG丸ｺﾞｼｯｸM-PRO"/>
        </w:rPr>
      </w:pPr>
    </w:p>
    <w:p w:rsidR="0054682C" w:rsidRDefault="0054682C" w:rsidP="0054682C">
      <w:pPr>
        <w:rPr>
          <w:rFonts w:ascii="HG丸ｺﾞｼｯｸM-PRO" w:eastAsia="HG丸ｺﾞｼｯｸM-PRO"/>
        </w:rPr>
      </w:pPr>
    </w:p>
    <w:p w:rsidR="0054682C" w:rsidRDefault="0054682C" w:rsidP="0054682C">
      <w:pPr>
        <w:rPr>
          <w:rFonts w:ascii="HG丸ｺﾞｼｯｸM-PRO" w:eastAsia="HG丸ｺﾞｼｯｸM-PRO"/>
        </w:rPr>
      </w:pPr>
    </w:p>
    <w:p w:rsidR="0054682C" w:rsidRDefault="0054682C" w:rsidP="0054682C">
      <w:pPr>
        <w:rPr>
          <w:rFonts w:ascii="HG丸ｺﾞｼｯｸM-PRO" w:eastAsia="HG丸ｺﾞｼｯｸM-PRO"/>
        </w:rPr>
      </w:pPr>
    </w:p>
    <w:p w:rsidR="0054682C" w:rsidRDefault="0054682C" w:rsidP="0054682C">
      <w:pPr>
        <w:rPr>
          <w:rFonts w:ascii="HG丸ｺﾞｼｯｸM-PRO" w:eastAsia="HG丸ｺﾞｼｯｸM-PRO"/>
        </w:rPr>
      </w:pPr>
    </w:p>
    <w:p w:rsidR="0054682C" w:rsidRDefault="0054682C" w:rsidP="0054682C">
      <w:pPr>
        <w:rPr>
          <w:rFonts w:ascii="HG丸ｺﾞｼｯｸM-PRO" w:eastAsia="HG丸ｺﾞｼｯｸM-PRO"/>
        </w:rPr>
      </w:pPr>
    </w:p>
    <w:p w:rsidR="0054682C" w:rsidRDefault="0054682C" w:rsidP="0054682C">
      <w:pPr>
        <w:rPr>
          <w:rFonts w:ascii="HG丸ｺﾞｼｯｸM-PRO" w:eastAsia="HG丸ｺﾞｼｯｸM-PRO"/>
        </w:rPr>
      </w:pPr>
    </w:p>
    <w:p w:rsidR="0054682C" w:rsidRDefault="0054682C" w:rsidP="0054682C">
      <w:pPr>
        <w:rPr>
          <w:rFonts w:ascii="HG丸ｺﾞｼｯｸM-PRO" w:eastAsia="HG丸ｺﾞｼｯｸM-PRO"/>
        </w:rPr>
      </w:pPr>
    </w:p>
    <w:p w:rsidR="0054682C" w:rsidRDefault="0054682C" w:rsidP="0054682C">
      <w:pPr>
        <w:rPr>
          <w:rFonts w:ascii="HG丸ｺﾞｼｯｸM-PRO" w:eastAsia="HG丸ｺﾞｼｯｸM-PRO"/>
        </w:rPr>
      </w:pPr>
    </w:p>
    <w:p w:rsidR="0054682C" w:rsidRDefault="0054682C" w:rsidP="0054682C">
      <w:pPr>
        <w:rPr>
          <w:rFonts w:ascii="HG丸ｺﾞｼｯｸM-PRO" w:eastAsia="HG丸ｺﾞｼｯｸM-PRO"/>
        </w:rPr>
      </w:pPr>
    </w:p>
    <w:p w:rsidR="0054682C" w:rsidRDefault="0054682C" w:rsidP="0054682C">
      <w:pPr>
        <w:rPr>
          <w:rFonts w:ascii="HG丸ｺﾞｼｯｸM-PRO" w:eastAsia="HG丸ｺﾞｼｯｸM-PRO"/>
        </w:rPr>
      </w:pPr>
    </w:p>
    <w:p w:rsidR="0054682C" w:rsidRPr="0054682C" w:rsidRDefault="0054682C" w:rsidP="00781648">
      <w:pPr>
        <w:rPr>
          <w:rFonts w:ascii="HG丸ｺﾞｼｯｸM-PRO" w:eastAsia="HG丸ｺﾞｼｯｸM-PRO" w:hint="eastAsia"/>
        </w:rPr>
      </w:pPr>
      <w:r w:rsidRPr="00FE1AFD">
        <w:rPr>
          <w:rFonts w:ascii="HG丸ｺﾞｼｯｸM-PRO" w:eastAsia="HG丸ｺﾞｼｯｸM-PRO" w:hint="eastAsia"/>
          <w:b/>
          <w:bCs/>
        </w:rPr>
        <w:t>出典　中</w:t>
      </w:r>
      <w:r>
        <w:rPr>
          <w:rFonts w:ascii="HG丸ｺﾞｼｯｸM-PRO" w:eastAsia="HG丸ｺﾞｼｯｸM-PRO" w:hint="eastAsia"/>
          <w:b/>
          <w:bCs/>
        </w:rPr>
        <w:t>１</w:t>
      </w:r>
      <w:r w:rsidRPr="00FE1AFD">
        <w:rPr>
          <w:rFonts w:ascii="HG丸ｺﾞｼｯｸM-PRO" w:eastAsia="HG丸ｺﾞｼｯｸM-PRO" w:hint="eastAsia"/>
          <w:b/>
          <w:bCs/>
        </w:rPr>
        <w:t>理科授業完全マニュアル　左巻健男　青野裕幸／編著</w:t>
      </w:r>
      <w:r>
        <w:rPr>
          <w:rFonts w:ascii="HG丸ｺﾞｼｯｸM-PRO" w:eastAsia="HG丸ｺﾞｼｯｸM-PRO" w:hint="eastAsia"/>
          <w:b/>
          <w:bCs/>
        </w:rPr>
        <w:t xml:space="preserve">　</w:t>
      </w:r>
      <w:r w:rsidRPr="00D06358">
        <w:rPr>
          <w:rFonts w:ascii="HG丸ｺﾞｼｯｸM-PRO" w:eastAsia="HG丸ｺﾞｼｯｸM-PRO" w:hint="eastAsia"/>
          <w:b/>
          <w:bCs/>
        </w:rPr>
        <w:t>未来へひろがるサイエンス指導書（啓林館）</w:t>
      </w:r>
    </w:p>
    <w:sectPr w:rsidR="0054682C" w:rsidRPr="0054682C" w:rsidSect="00FC5306">
      <w:pgSz w:w="11906" w:h="16838" w:code="9"/>
      <w:pgMar w:top="567" w:right="567" w:bottom="851" w:left="567" w:header="851" w:footer="992" w:gutter="0"/>
      <w:cols w:space="425"/>
      <w:docGrid w:type="linesAndChars" w:linePitch="335" w:charSpace="-21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46E" w:rsidRDefault="009F746E" w:rsidP="006D74C1">
      <w:r>
        <w:separator/>
      </w:r>
    </w:p>
  </w:endnote>
  <w:endnote w:type="continuationSeparator" w:id="0">
    <w:p w:rsidR="009F746E" w:rsidRDefault="009F746E" w:rsidP="006D7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46E" w:rsidRDefault="009F746E" w:rsidP="006D74C1">
      <w:r>
        <w:separator/>
      </w:r>
    </w:p>
  </w:footnote>
  <w:footnote w:type="continuationSeparator" w:id="0">
    <w:p w:rsidR="009F746E" w:rsidRDefault="009F746E" w:rsidP="006D7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03FC6"/>
    <w:multiLevelType w:val="hybridMultilevel"/>
    <w:tmpl w:val="3B8E0142"/>
    <w:lvl w:ilvl="0" w:tplc="026670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566D5B"/>
    <w:multiLevelType w:val="hybridMultilevel"/>
    <w:tmpl w:val="3E1AE26E"/>
    <w:lvl w:ilvl="0" w:tplc="C5EC92A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2D7"/>
    <w:rsid w:val="000539EA"/>
    <w:rsid w:val="000A6C7F"/>
    <w:rsid w:val="000A732D"/>
    <w:rsid w:val="000B3770"/>
    <w:rsid w:val="000F6699"/>
    <w:rsid w:val="001223B8"/>
    <w:rsid w:val="00132705"/>
    <w:rsid w:val="001551A2"/>
    <w:rsid w:val="0018008A"/>
    <w:rsid w:val="0018635C"/>
    <w:rsid w:val="001A4AB7"/>
    <w:rsid w:val="001E17AC"/>
    <w:rsid w:val="001E4A5C"/>
    <w:rsid w:val="00227693"/>
    <w:rsid w:val="00252195"/>
    <w:rsid w:val="00254669"/>
    <w:rsid w:val="00297A0F"/>
    <w:rsid w:val="002B3904"/>
    <w:rsid w:val="002C2E8F"/>
    <w:rsid w:val="002C328D"/>
    <w:rsid w:val="002C3BD7"/>
    <w:rsid w:val="002E6ECE"/>
    <w:rsid w:val="002F5374"/>
    <w:rsid w:val="0032694E"/>
    <w:rsid w:val="003345AC"/>
    <w:rsid w:val="00335B48"/>
    <w:rsid w:val="00351D53"/>
    <w:rsid w:val="00352236"/>
    <w:rsid w:val="003525CD"/>
    <w:rsid w:val="003552F3"/>
    <w:rsid w:val="003931FD"/>
    <w:rsid w:val="003B6050"/>
    <w:rsid w:val="00403CA4"/>
    <w:rsid w:val="00415606"/>
    <w:rsid w:val="00445516"/>
    <w:rsid w:val="00447153"/>
    <w:rsid w:val="0047390D"/>
    <w:rsid w:val="004849F2"/>
    <w:rsid w:val="00485509"/>
    <w:rsid w:val="00492ED9"/>
    <w:rsid w:val="004B7E68"/>
    <w:rsid w:val="004F61C4"/>
    <w:rsid w:val="00510194"/>
    <w:rsid w:val="00520FD9"/>
    <w:rsid w:val="00544410"/>
    <w:rsid w:val="0054682C"/>
    <w:rsid w:val="00577132"/>
    <w:rsid w:val="0057798F"/>
    <w:rsid w:val="005C1EA6"/>
    <w:rsid w:val="005D1917"/>
    <w:rsid w:val="005F06AE"/>
    <w:rsid w:val="00600EB4"/>
    <w:rsid w:val="00625DC4"/>
    <w:rsid w:val="00651D0B"/>
    <w:rsid w:val="00666C04"/>
    <w:rsid w:val="00674B53"/>
    <w:rsid w:val="00683564"/>
    <w:rsid w:val="00685301"/>
    <w:rsid w:val="00686501"/>
    <w:rsid w:val="006C2CC7"/>
    <w:rsid w:val="006D20E7"/>
    <w:rsid w:val="006D74C1"/>
    <w:rsid w:val="006F6401"/>
    <w:rsid w:val="00757FEC"/>
    <w:rsid w:val="0076700C"/>
    <w:rsid w:val="00774DEA"/>
    <w:rsid w:val="0077574B"/>
    <w:rsid w:val="00781648"/>
    <w:rsid w:val="00794296"/>
    <w:rsid w:val="007A1D2A"/>
    <w:rsid w:val="007A5F35"/>
    <w:rsid w:val="007C331E"/>
    <w:rsid w:val="007D128B"/>
    <w:rsid w:val="00801DCD"/>
    <w:rsid w:val="00810F1F"/>
    <w:rsid w:val="0081191A"/>
    <w:rsid w:val="00815B3E"/>
    <w:rsid w:val="00824C40"/>
    <w:rsid w:val="00832839"/>
    <w:rsid w:val="00834C58"/>
    <w:rsid w:val="008426FF"/>
    <w:rsid w:val="00890EC1"/>
    <w:rsid w:val="008A3448"/>
    <w:rsid w:val="008D1F77"/>
    <w:rsid w:val="008F5BB2"/>
    <w:rsid w:val="00901AC2"/>
    <w:rsid w:val="009416A1"/>
    <w:rsid w:val="009514AC"/>
    <w:rsid w:val="00961429"/>
    <w:rsid w:val="00964BB4"/>
    <w:rsid w:val="00971D51"/>
    <w:rsid w:val="0099703B"/>
    <w:rsid w:val="009C0181"/>
    <w:rsid w:val="009C2502"/>
    <w:rsid w:val="009E0F38"/>
    <w:rsid w:val="009F0D57"/>
    <w:rsid w:val="009F746E"/>
    <w:rsid w:val="00A00138"/>
    <w:rsid w:val="00A170C7"/>
    <w:rsid w:val="00A21ED3"/>
    <w:rsid w:val="00A444AF"/>
    <w:rsid w:val="00A50B59"/>
    <w:rsid w:val="00A656AF"/>
    <w:rsid w:val="00AB4F98"/>
    <w:rsid w:val="00AC70AE"/>
    <w:rsid w:val="00AC71C7"/>
    <w:rsid w:val="00B0605C"/>
    <w:rsid w:val="00B079C1"/>
    <w:rsid w:val="00B1210A"/>
    <w:rsid w:val="00B645AF"/>
    <w:rsid w:val="00B779D4"/>
    <w:rsid w:val="00BA2BD4"/>
    <w:rsid w:val="00BA5A50"/>
    <w:rsid w:val="00C048B1"/>
    <w:rsid w:val="00C147A8"/>
    <w:rsid w:val="00C30059"/>
    <w:rsid w:val="00C3462F"/>
    <w:rsid w:val="00C66716"/>
    <w:rsid w:val="00C81E58"/>
    <w:rsid w:val="00CE32D7"/>
    <w:rsid w:val="00CF04C3"/>
    <w:rsid w:val="00CF5922"/>
    <w:rsid w:val="00D32BD5"/>
    <w:rsid w:val="00D530DD"/>
    <w:rsid w:val="00D5380A"/>
    <w:rsid w:val="00D65F46"/>
    <w:rsid w:val="00D84AEA"/>
    <w:rsid w:val="00D869D0"/>
    <w:rsid w:val="00D949AF"/>
    <w:rsid w:val="00DA590C"/>
    <w:rsid w:val="00DF5CE4"/>
    <w:rsid w:val="00E126BD"/>
    <w:rsid w:val="00E50054"/>
    <w:rsid w:val="00E64439"/>
    <w:rsid w:val="00E7724A"/>
    <w:rsid w:val="00E87CF3"/>
    <w:rsid w:val="00E92767"/>
    <w:rsid w:val="00E970D2"/>
    <w:rsid w:val="00ED5EBF"/>
    <w:rsid w:val="00EF33ED"/>
    <w:rsid w:val="00F7019B"/>
    <w:rsid w:val="00F709FD"/>
    <w:rsid w:val="00F82940"/>
    <w:rsid w:val="00FC46AC"/>
    <w:rsid w:val="00FC5306"/>
    <w:rsid w:val="00FC7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131A72"/>
  <w15:docId w15:val="{60475DA0-A0D8-412D-B81A-EAD63EED3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D84A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32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D74C1"/>
    <w:pPr>
      <w:tabs>
        <w:tab w:val="center" w:pos="4252"/>
        <w:tab w:val="right" w:pos="8504"/>
      </w:tabs>
      <w:snapToGrid w:val="0"/>
    </w:pPr>
  </w:style>
  <w:style w:type="character" w:customStyle="1" w:styleId="a5">
    <w:name w:val="ヘッダー (文字)"/>
    <w:basedOn w:val="a0"/>
    <w:link w:val="a4"/>
    <w:rsid w:val="006D74C1"/>
    <w:rPr>
      <w:kern w:val="2"/>
      <w:sz w:val="21"/>
      <w:szCs w:val="24"/>
    </w:rPr>
  </w:style>
  <w:style w:type="paragraph" w:styleId="a6">
    <w:name w:val="footer"/>
    <w:basedOn w:val="a"/>
    <w:link w:val="a7"/>
    <w:rsid w:val="006D74C1"/>
    <w:pPr>
      <w:tabs>
        <w:tab w:val="center" w:pos="4252"/>
        <w:tab w:val="right" w:pos="8504"/>
      </w:tabs>
      <w:snapToGrid w:val="0"/>
    </w:pPr>
  </w:style>
  <w:style w:type="character" w:customStyle="1" w:styleId="a7">
    <w:name w:val="フッター (文字)"/>
    <w:basedOn w:val="a0"/>
    <w:link w:val="a6"/>
    <w:rsid w:val="006D74C1"/>
    <w:rPr>
      <w:kern w:val="2"/>
      <w:sz w:val="21"/>
      <w:szCs w:val="24"/>
    </w:rPr>
  </w:style>
  <w:style w:type="paragraph" w:styleId="Web">
    <w:name w:val="Normal (Web)"/>
    <w:basedOn w:val="a"/>
    <w:uiPriority w:val="99"/>
    <w:semiHidden/>
    <w:unhideWhenUsed/>
    <w:rsid w:val="00810F1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18" Type="http://schemas.openxmlformats.org/officeDocument/2006/relationships/image" Target="media/image1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DF45B-7EDE-41C6-901E-97A9FF2FC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839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織笠友彰</dc:creator>
  <cp:lastModifiedBy>織笠 友彰</cp:lastModifiedBy>
  <cp:revision>2</cp:revision>
  <cp:lastPrinted>2012-07-06T01:04:00Z</cp:lastPrinted>
  <dcterms:created xsi:type="dcterms:W3CDTF">2019-09-15T17:07:00Z</dcterms:created>
  <dcterms:modified xsi:type="dcterms:W3CDTF">2019-09-15T17:07:00Z</dcterms:modified>
</cp:coreProperties>
</file>