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05" w:rsidRDefault="003614A4" w:rsidP="0037384D">
      <w:r w:rsidRPr="003614A4">
        <w:rPr>
          <w:rFonts w:ascii="HG丸ｺﾞｼｯｸM-PRO" w:eastAsia="HG丸ｺﾞｼｯｸM-PRO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left:0;text-align:left;margin-left:130pt;margin-top:1.65pt;width:297.65pt;height:27pt;z-index:251652608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位置エネルギーを調べよう！"/>
          </v:shape>
        </w:pict>
      </w:r>
    </w:p>
    <w:p w:rsidR="00752E05" w:rsidRDefault="003614A4" w:rsidP="0037384D">
      <w:r w:rsidRPr="003614A4">
        <w:rPr>
          <w:rFonts w:ascii="HG丸ｺﾞｼｯｸM-PRO" w:eastAsia="HG丸ｺﾞｼｯｸM-PRO"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2" type="#_x0000_t98" style="position:absolute;left:0;text-align:left;margin-left:15.5pt;margin-top:9.4pt;width:514.15pt;height:44.1pt;z-index:-251656704">
            <v:textbox inset="5.85pt,.7pt,5.85pt,.7pt"/>
          </v:shape>
        </w:pict>
      </w:r>
    </w:p>
    <w:p w:rsidR="005574B5" w:rsidRPr="005574B5" w:rsidRDefault="005574B5" w:rsidP="005574B5">
      <w:pPr>
        <w:ind w:firstLineChars="300" w:firstLine="831"/>
        <w:rPr>
          <w:rFonts w:ascii="HG丸ｺﾞｼｯｸM-PRO" w:eastAsia="HG丸ｺﾞｼｯｸM-PRO"/>
          <w:sz w:val="28"/>
          <w:szCs w:val="28"/>
        </w:rPr>
      </w:pPr>
      <w:r w:rsidRPr="00977DB3">
        <w:rPr>
          <w:rFonts w:ascii="HG丸ｺﾞｼｯｸM-PRO" w:eastAsia="HG丸ｺﾞｼｯｸM-PRO" w:hint="eastAsia"/>
          <w:sz w:val="28"/>
          <w:szCs w:val="28"/>
        </w:rPr>
        <w:t>高い位置にある物体が持っているエネルギー</w:t>
      </w:r>
      <w:r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  <w:sz w:val="28"/>
          <w:szCs w:val="28"/>
        </w:rPr>
        <w:t xml:space="preserve">→　</w:t>
      </w:r>
      <w:r w:rsidRPr="00996271">
        <w:rPr>
          <w:rFonts w:ascii="HG丸ｺﾞｼｯｸM-PRO" w:eastAsia="HG丸ｺﾞｼｯｸM-PRO" w:hint="eastAsia"/>
          <w:color w:val="FFFFFF" w:themeColor="background1"/>
          <w:sz w:val="28"/>
          <w:szCs w:val="28"/>
        </w:rPr>
        <w:t>位置エネルギー</w:t>
      </w:r>
    </w:p>
    <w:p w:rsidR="009F7096" w:rsidRDefault="009F7096" w:rsidP="005574B5">
      <w:pPr>
        <w:rPr>
          <w:rFonts w:ascii="HG丸ｺﾞｼｯｸM-PRO" w:eastAsia="HG丸ｺﾞｼｯｸM-PRO"/>
        </w:rPr>
      </w:pPr>
    </w:p>
    <w:p w:rsidR="005574B5" w:rsidRDefault="005574B5" w:rsidP="005574B5">
      <w:pPr>
        <w:rPr>
          <w:rFonts w:ascii="HG丸ｺﾞｼｯｸM-PRO" w:eastAsia="HG丸ｺﾞｼｯｸM-PRO"/>
        </w:rPr>
      </w:pPr>
      <w:r w:rsidRPr="00977DB3">
        <w:rPr>
          <w:rFonts w:ascii="HG丸ｺﾞｼｯｸM-PRO" w:eastAsia="HG丸ｺﾞｼｯｸM-PRO" w:hint="eastAsia"/>
        </w:rPr>
        <w:t>位置エネルギーの大きさは物体にはたらく</w:t>
      </w:r>
      <w:r>
        <w:rPr>
          <w:rFonts w:ascii="HG丸ｺﾞｼｯｸM-PRO" w:eastAsia="HG丸ｺﾞｼｯｸM-PRO" w:hint="eastAsia"/>
        </w:rPr>
        <w:t>（</w:t>
      </w:r>
      <w:r w:rsidRPr="00977DB3">
        <w:rPr>
          <w:rFonts w:ascii="HG丸ｺﾞｼｯｸM-PRO" w:eastAsia="HG丸ｺﾞｼｯｸM-PRO" w:hint="eastAsia"/>
        </w:rPr>
        <w:t xml:space="preserve">　　</w:t>
      </w:r>
      <w:r w:rsidRPr="00996271">
        <w:rPr>
          <w:rFonts w:ascii="HG丸ｺﾞｼｯｸM-PRO" w:eastAsia="HG丸ｺﾞｼｯｸM-PRO" w:hint="eastAsia"/>
          <w:color w:val="FFFFFF" w:themeColor="background1"/>
        </w:rPr>
        <w:t xml:space="preserve">重力の大きさ　</w:t>
      </w:r>
      <w:r>
        <w:rPr>
          <w:rFonts w:ascii="HG丸ｺﾞｼｯｸM-PRO" w:eastAsia="HG丸ｺﾞｼｯｸM-PRO" w:hint="eastAsia"/>
        </w:rPr>
        <w:t xml:space="preserve">　</w:t>
      </w:r>
      <w:r w:rsidRPr="00977DB3">
        <w:rPr>
          <w:rFonts w:ascii="HG丸ｺﾞｼｯｸM-PRO" w:eastAsia="HG丸ｺﾞｼｯｸM-PRO" w:hint="eastAsia"/>
        </w:rPr>
        <w:t>）とその位置の</w:t>
      </w:r>
      <w:r>
        <w:rPr>
          <w:rFonts w:ascii="HG丸ｺﾞｼｯｸM-PRO" w:eastAsia="HG丸ｺﾞｼｯｸM-PRO" w:hint="eastAsia"/>
        </w:rPr>
        <w:t>（</w:t>
      </w:r>
      <w:r w:rsidRPr="00996271">
        <w:rPr>
          <w:rFonts w:ascii="HG丸ｺﾞｼｯｸM-PRO" w:eastAsia="HG丸ｺﾞｼｯｸM-PRO" w:hint="eastAsia"/>
          <w:color w:val="FFFFFF" w:themeColor="background1"/>
        </w:rPr>
        <w:t xml:space="preserve">　高さ</w:t>
      </w:r>
      <w:r>
        <w:rPr>
          <w:rFonts w:ascii="HG丸ｺﾞｼｯｸM-PRO" w:eastAsia="HG丸ｺﾞｼｯｸM-PRO" w:hint="eastAsia"/>
        </w:rPr>
        <w:t xml:space="preserve">　</w:t>
      </w:r>
      <w:r w:rsidRPr="00977DB3">
        <w:rPr>
          <w:rFonts w:ascii="HG丸ｺﾞｼｯｸM-PRO" w:eastAsia="HG丸ｺﾞｼｯｸM-PRO" w:hint="eastAsia"/>
        </w:rPr>
        <w:t>）に</w:t>
      </w:r>
      <w:r>
        <w:rPr>
          <w:rFonts w:ascii="HG丸ｺﾞｼｯｸM-PRO" w:eastAsia="HG丸ｺﾞｼｯｸM-PRO" w:hint="eastAsia"/>
        </w:rPr>
        <w:t>（</w:t>
      </w:r>
      <w:r w:rsidRPr="00977DB3">
        <w:rPr>
          <w:rFonts w:ascii="HG丸ｺﾞｼｯｸM-PRO" w:eastAsia="HG丸ｺﾞｼｯｸM-PRO" w:hint="eastAsia"/>
        </w:rPr>
        <w:t xml:space="preserve">　</w:t>
      </w:r>
      <w:r w:rsidRPr="00996271">
        <w:rPr>
          <w:rFonts w:ascii="HG丸ｺﾞｼｯｸM-PRO" w:eastAsia="HG丸ｺﾞｼｯｸM-PRO" w:hint="eastAsia"/>
          <w:color w:val="FFFFFF" w:themeColor="background1"/>
        </w:rPr>
        <w:t xml:space="preserve">比例　</w:t>
      </w:r>
      <w:r w:rsidRPr="00977DB3">
        <w:rPr>
          <w:rFonts w:ascii="HG丸ｺﾞｼｯｸM-PRO" w:eastAsia="HG丸ｺﾞｼｯｸM-PRO" w:hint="eastAsia"/>
        </w:rPr>
        <w:t>）す</w:t>
      </w:r>
      <w:r>
        <w:rPr>
          <w:rFonts w:ascii="HG丸ｺﾞｼｯｸM-PRO" w:eastAsia="HG丸ｺﾞｼｯｸM-PRO" w:hint="eastAsia"/>
        </w:rPr>
        <w:t>る</w:t>
      </w:r>
      <w:r w:rsidRPr="00977DB3">
        <w:rPr>
          <w:rFonts w:ascii="HG丸ｺﾞｼｯｸM-PRO" w:eastAsia="HG丸ｺﾞｼｯｸM-PRO" w:hint="eastAsia"/>
        </w:rPr>
        <w:t xml:space="preserve">。　　</w:t>
      </w:r>
    </w:p>
    <w:p w:rsidR="005574B5" w:rsidRPr="00131B06" w:rsidRDefault="00DA4897" w:rsidP="00977DB3">
      <w:pPr>
        <w:rPr>
          <w:rFonts w:ascii="HG丸ｺﾞｼｯｸM-PRO" w:eastAsia="HG丸ｺﾞｼｯｸM-PRO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3893185</wp:posOffset>
            </wp:positionH>
            <wp:positionV relativeFrom="paragraph">
              <wp:posOffset>14605</wp:posOffset>
            </wp:positionV>
            <wp:extent cx="2995930" cy="972820"/>
            <wp:effectExtent l="19050" t="0" r="0" b="0"/>
            <wp:wrapNone/>
            <wp:docPr id="52" name="図 52" descr="p154(本)図53位置エネルギー_小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154(本)図53位置エネルギー_小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845" w:rsidRDefault="003614A4" w:rsidP="009715F2">
      <w:pPr>
        <w:ind w:firstLineChars="1800" w:firstLine="3729"/>
        <w:rPr>
          <w:rFonts w:ascii="HG丸ｺﾞｼｯｸM-PRO" w:eastAsia="HG丸ｺﾞｼｯｸM-PRO"/>
        </w:rPr>
      </w:pPr>
      <w:r w:rsidRPr="003614A4">
        <w:rPr>
          <w:noProof/>
        </w:rPr>
        <w:pict>
          <v:shape id="_x0000_s1042" type="#_x0000_t136" style="position:absolute;left:0;text-align:left;margin-left:0;margin-top:0;width:162pt;height:18pt;z-index:251653632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位置エネルギー"/>
          </v:shape>
        </w:pict>
      </w:r>
    </w:p>
    <w:p w:rsidR="009F7096" w:rsidRDefault="00AA4B58" w:rsidP="00AE077A">
      <w:pPr>
        <w:ind w:firstLineChars="100" w:firstLine="207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下図</w:t>
      </w:r>
      <w:r w:rsidR="005574B5">
        <w:rPr>
          <w:rFonts w:ascii="HG丸ｺﾞｼｯｸM-PRO" w:eastAsia="HG丸ｺﾞｼｯｸM-PRO" w:hint="eastAsia"/>
        </w:rPr>
        <w:t>のように球</w:t>
      </w:r>
      <w:r w:rsidR="00977DB3" w:rsidRPr="00977DB3">
        <w:rPr>
          <w:rFonts w:ascii="HG丸ｺﾞｼｯｸM-PRO" w:eastAsia="HG丸ｺﾞｼｯｸM-PRO" w:hint="eastAsia"/>
        </w:rPr>
        <w:t>を高い位置まで持ち上げ手を離して物体を</w:t>
      </w:r>
    </w:p>
    <w:p w:rsidR="00186B82" w:rsidRDefault="00977DB3" w:rsidP="00186B82">
      <w:pPr>
        <w:ind w:firstLineChars="100" w:firstLine="207"/>
        <w:rPr>
          <w:rFonts w:ascii="HG丸ｺﾞｼｯｸM-PRO" w:eastAsia="HG丸ｺﾞｼｯｸM-PRO"/>
        </w:rPr>
      </w:pPr>
      <w:r w:rsidRPr="00977DB3">
        <w:rPr>
          <w:rFonts w:ascii="HG丸ｺﾞｼｯｸM-PRO" w:eastAsia="HG丸ｺﾞｼｯｸM-PRO" w:hint="eastAsia"/>
        </w:rPr>
        <w:t>落下させると</w:t>
      </w:r>
      <w:r w:rsidR="005574B5">
        <w:rPr>
          <w:rFonts w:ascii="HG丸ｺﾞｼｯｸM-PRO" w:eastAsia="HG丸ｺﾞｼｯｸM-PRO" w:hint="eastAsia"/>
        </w:rPr>
        <w:t>木片を移動</w:t>
      </w:r>
      <w:r w:rsidRPr="00977DB3">
        <w:rPr>
          <w:rFonts w:ascii="HG丸ｺﾞｼｯｸM-PRO" w:eastAsia="HG丸ｺﾞｼｯｸM-PRO" w:hint="eastAsia"/>
        </w:rPr>
        <w:t>させることができます。</w:t>
      </w:r>
    </w:p>
    <w:p w:rsidR="00AE077A" w:rsidRDefault="00AE077A" w:rsidP="00186B82">
      <w:pPr>
        <w:ind w:firstLineChars="100" w:firstLine="207"/>
        <w:rPr>
          <w:rFonts w:ascii="HG丸ｺﾞｼｯｸM-PRO" w:eastAsia="HG丸ｺﾞｼｯｸM-PRO"/>
        </w:rPr>
      </w:pPr>
    </w:p>
    <w:p w:rsidR="005574B5" w:rsidRDefault="00DA4897" w:rsidP="00977DB3">
      <w:pPr>
        <w:rPr>
          <w:rFonts w:ascii="HG丸ｺﾞｼｯｸM-PRO" w:eastAsia="HG丸ｺﾞｼｯｸM-PRO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150495</wp:posOffset>
            </wp:positionV>
            <wp:extent cx="4046220" cy="1736725"/>
            <wp:effectExtent l="19050" t="0" r="0" b="0"/>
            <wp:wrapNone/>
            <wp:docPr id="53" name="図 53" descr="p155(本)実験6装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155(本)実験6装置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173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077A">
        <w:rPr>
          <w:rFonts w:ascii="HG丸ｺﾞｼｯｸM-PRO" w:eastAsia="HG丸ｺﾞｼｯｸM-PRO" w:hint="eastAsia"/>
        </w:rPr>
        <w:t>方法</w:t>
      </w:r>
    </w:p>
    <w:p w:rsidR="00186B82" w:rsidRDefault="00186B82" w:rsidP="00186B82">
      <w:pPr>
        <w:ind w:firstLine="207"/>
        <w:rPr>
          <w:rFonts w:ascii="HG丸ｺﾞｼｯｸM-PRO" w:eastAsia="HG丸ｺﾞｼｯｸM-PRO"/>
        </w:rPr>
      </w:pPr>
      <w:r w:rsidRPr="00186B82">
        <w:rPr>
          <w:rFonts w:ascii="HG丸ｺﾞｼｯｸM-PRO" w:eastAsia="HG丸ｺﾞｼｯｸM-PRO" w:hint="eastAsia"/>
        </w:rPr>
        <w:t xml:space="preserve">①　</w:t>
      </w:r>
      <w:r w:rsidR="00AE077A">
        <w:rPr>
          <w:rFonts w:ascii="HG丸ｺﾞｼｯｸM-PRO" w:eastAsia="HG丸ｺﾞｼｯｸM-PRO" w:hint="eastAsia"/>
        </w:rPr>
        <w:t>球の高さを変えて木片の移動距離を測定し、</w:t>
      </w:r>
    </w:p>
    <w:p w:rsidR="00AE077A" w:rsidRDefault="00AE077A" w:rsidP="00186B82">
      <w:pPr>
        <w:ind w:firstLineChars="300" w:firstLine="621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記録する。</w:t>
      </w:r>
    </w:p>
    <w:p w:rsidR="00186B82" w:rsidRDefault="00186B82" w:rsidP="00186B82">
      <w:pPr>
        <w:ind w:left="195"/>
        <w:rPr>
          <w:rFonts w:ascii="HG丸ｺﾞｼｯｸM-PRO" w:eastAsia="HG丸ｺﾞｼｯｸM-PRO"/>
        </w:rPr>
      </w:pPr>
    </w:p>
    <w:p w:rsidR="00186B82" w:rsidRDefault="00186B82" w:rsidP="00186B82">
      <w:pPr>
        <w:ind w:leftChars="94" w:left="19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②　測定記録から木片の移動距離を縦軸に、</w:t>
      </w:r>
    </w:p>
    <w:p w:rsidR="00186B82" w:rsidRDefault="00D33631" w:rsidP="00186B82">
      <w:pPr>
        <w:ind w:leftChars="94" w:left="195" w:firstLineChars="200" w:firstLine="414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球を置いた</w:t>
      </w:r>
      <w:r w:rsidR="00AE077A">
        <w:rPr>
          <w:rFonts w:ascii="HG丸ｺﾞｼｯｸM-PRO" w:eastAsia="HG丸ｺﾞｼｯｸM-PRO" w:hint="eastAsia"/>
        </w:rPr>
        <w:t>高さを横軸としたグラフを</w:t>
      </w:r>
    </w:p>
    <w:p w:rsidR="00186B82" w:rsidRDefault="00AE077A" w:rsidP="00186B82">
      <w:pPr>
        <w:ind w:leftChars="94" w:left="195" w:firstLineChars="200" w:firstLine="414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作り、</w:t>
      </w:r>
      <w:r w:rsidR="00186B82">
        <w:rPr>
          <w:rFonts w:ascii="HG丸ｺﾞｼｯｸM-PRO" w:eastAsia="HG丸ｺﾞｼｯｸM-PRO" w:hint="eastAsia"/>
        </w:rPr>
        <w:t>球の高さと木片の移動距離との</w:t>
      </w:r>
    </w:p>
    <w:p w:rsidR="004B6882" w:rsidRDefault="00186B82" w:rsidP="00186B82">
      <w:pPr>
        <w:ind w:leftChars="94" w:left="195" w:firstLineChars="200" w:firstLine="414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関係の</w:t>
      </w:r>
      <w:r w:rsidR="00AE077A">
        <w:rPr>
          <w:rFonts w:ascii="HG丸ｺﾞｼｯｸM-PRO" w:eastAsia="HG丸ｺﾞｼｯｸM-PRO" w:hint="eastAsia"/>
        </w:rPr>
        <w:t>分析を行う。</w:t>
      </w:r>
    </w:p>
    <w:p w:rsidR="00186B82" w:rsidRDefault="00186B82" w:rsidP="004B6882">
      <w:pPr>
        <w:rPr>
          <w:rFonts w:ascii="HG丸ｺﾞｼｯｸM-PRO" w:eastAsia="HG丸ｺﾞｼｯｸM-PRO"/>
          <w:sz w:val="22"/>
        </w:rPr>
      </w:pPr>
    </w:p>
    <w:p w:rsidR="004B6882" w:rsidRPr="004B6882" w:rsidRDefault="00186B82" w:rsidP="004B6882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ビー玉</w:t>
      </w:r>
      <w:r w:rsidR="004B6882" w:rsidRPr="004B6882">
        <w:rPr>
          <w:rFonts w:ascii="HG丸ｺﾞｼｯｸM-PRO" w:eastAsia="HG丸ｺﾞｼｯｸM-PRO" w:hint="eastAsia"/>
          <w:sz w:val="22"/>
        </w:rPr>
        <w:t>の質量（　　　　　　）g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2"/>
        <w:gridCol w:w="2057"/>
        <w:gridCol w:w="2057"/>
        <w:gridCol w:w="2057"/>
        <w:gridCol w:w="2057"/>
      </w:tblGrid>
      <w:tr w:rsidR="004B6882" w:rsidRPr="004B6882" w:rsidTr="004B6882">
        <w:trPr>
          <w:trHeight w:val="567"/>
        </w:trPr>
        <w:tc>
          <w:tcPr>
            <w:tcW w:w="2742" w:type="dxa"/>
            <w:vAlign w:val="center"/>
          </w:tcPr>
          <w:p w:rsidR="004B6882" w:rsidRPr="004B6882" w:rsidRDefault="004B6882" w:rsidP="004B6882">
            <w:pPr>
              <w:jc w:val="center"/>
              <w:rPr>
                <w:rFonts w:ascii="HG丸ｺﾞｼｯｸM-PRO" w:eastAsia="HG丸ｺﾞｼｯｸM-PRO"/>
              </w:rPr>
            </w:pPr>
            <w:r w:rsidRPr="004B6882">
              <w:rPr>
                <w:rFonts w:ascii="HG丸ｺﾞｼｯｸM-PRO" w:eastAsia="HG丸ｺﾞｼｯｸM-PRO" w:hint="eastAsia"/>
              </w:rPr>
              <w:t>球を置いた高さ（cm）</w:t>
            </w:r>
          </w:p>
        </w:tc>
        <w:tc>
          <w:tcPr>
            <w:tcW w:w="2057" w:type="dxa"/>
            <w:vAlign w:val="center"/>
          </w:tcPr>
          <w:p w:rsidR="004B6882" w:rsidRPr="004B6882" w:rsidRDefault="004B6882" w:rsidP="004B6882">
            <w:pPr>
              <w:jc w:val="center"/>
              <w:rPr>
                <w:rFonts w:ascii="HG丸ｺﾞｼｯｸM-PRO" w:eastAsia="HG丸ｺﾞｼｯｸM-PRO"/>
              </w:rPr>
            </w:pPr>
            <w:r w:rsidRPr="004B6882">
              <w:rPr>
                <w:rFonts w:ascii="HG丸ｺﾞｼｯｸM-PRO" w:eastAsia="HG丸ｺﾞｼｯｸM-PRO" w:hint="eastAsia"/>
              </w:rPr>
              <w:t>５ｃｍ</w:t>
            </w:r>
          </w:p>
        </w:tc>
        <w:tc>
          <w:tcPr>
            <w:tcW w:w="2057" w:type="dxa"/>
            <w:vAlign w:val="center"/>
          </w:tcPr>
          <w:p w:rsidR="004B6882" w:rsidRPr="004B6882" w:rsidRDefault="004B6882" w:rsidP="004B6882">
            <w:pPr>
              <w:jc w:val="center"/>
              <w:rPr>
                <w:rFonts w:ascii="HG丸ｺﾞｼｯｸM-PRO" w:eastAsia="HG丸ｺﾞｼｯｸM-PRO"/>
              </w:rPr>
            </w:pPr>
            <w:r w:rsidRPr="004B6882">
              <w:rPr>
                <w:rFonts w:ascii="HG丸ｺﾞｼｯｸM-PRO" w:eastAsia="HG丸ｺﾞｼｯｸM-PRO" w:hint="eastAsia"/>
              </w:rPr>
              <w:t>１０ｃｍ</w:t>
            </w:r>
          </w:p>
        </w:tc>
        <w:tc>
          <w:tcPr>
            <w:tcW w:w="2057" w:type="dxa"/>
            <w:vAlign w:val="center"/>
          </w:tcPr>
          <w:p w:rsidR="004B6882" w:rsidRPr="004B6882" w:rsidRDefault="004B6882" w:rsidP="004B6882">
            <w:pPr>
              <w:jc w:val="center"/>
              <w:rPr>
                <w:rFonts w:ascii="HG丸ｺﾞｼｯｸM-PRO" w:eastAsia="HG丸ｺﾞｼｯｸM-PRO"/>
              </w:rPr>
            </w:pPr>
            <w:r w:rsidRPr="004B6882">
              <w:rPr>
                <w:rFonts w:ascii="HG丸ｺﾞｼｯｸM-PRO" w:eastAsia="HG丸ｺﾞｼｯｸM-PRO" w:hint="eastAsia"/>
              </w:rPr>
              <w:t>１５ｃｍ</w:t>
            </w:r>
          </w:p>
        </w:tc>
        <w:tc>
          <w:tcPr>
            <w:tcW w:w="2057" w:type="dxa"/>
            <w:vAlign w:val="center"/>
          </w:tcPr>
          <w:p w:rsidR="004B6882" w:rsidRPr="004B6882" w:rsidRDefault="004B6882" w:rsidP="004B6882">
            <w:pPr>
              <w:jc w:val="center"/>
              <w:rPr>
                <w:rFonts w:ascii="HG丸ｺﾞｼｯｸM-PRO" w:eastAsia="HG丸ｺﾞｼｯｸM-PRO"/>
              </w:rPr>
            </w:pPr>
            <w:r w:rsidRPr="004B6882">
              <w:rPr>
                <w:rFonts w:ascii="HG丸ｺﾞｼｯｸM-PRO" w:eastAsia="HG丸ｺﾞｼｯｸM-PRO" w:hint="eastAsia"/>
              </w:rPr>
              <w:t>２０ｃｍ</w:t>
            </w:r>
          </w:p>
        </w:tc>
      </w:tr>
      <w:tr w:rsidR="004B6882" w:rsidRPr="004B6882" w:rsidTr="004B6882">
        <w:trPr>
          <w:trHeight w:val="567"/>
        </w:trPr>
        <w:tc>
          <w:tcPr>
            <w:tcW w:w="2742" w:type="dxa"/>
            <w:vAlign w:val="center"/>
          </w:tcPr>
          <w:p w:rsidR="004B6882" w:rsidRPr="004B6882" w:rsidRDefault="004B6882" w:rsidP="004B6882">
            <w:pPr>
              <w:jc w:val="center"/>
              <w:rPr>
                <w:rFonts w:ascii="HG丸ｺﾞｼｯｸM-PRO" w:eastAsia="HG丸ｺﾞｼｯｸM-PRO"/>
              </w:rPr>
            </w:pPr>
            <w:r w:rsidRPr="004B6882">
              <w:rPr>
                <w:rFonts w:ascii="HG丸ｺﾞｼｯｸM-PRO" w:eastAsia="HG丸ｺﾞｼｯｸM-PRO" w:hint="eastAsia"/>
              </w:rPr>
              <w:t>木片の移動距離（cm）</w:t>
            </w:r>
          </w:p>
        </w:tc>
        <w:tc>
          <w:tcPr>
            <w:tcW w:w="2057" w:type="dxa"/>
            <w:vAlign w:val="center"/>
          </w:tcPr>
          <w:p w:rsidR="004B6882" w:rsidRPr="004B6882" w:rsidRDefault="004B6882" w:rsidP="004B688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57" w:type="dxa"/>
            <w:vAlign w:val="center"/>
          </w:tcPr>
          <w:p w:rsidR="004B6882" w:rsidRPr="004B6882" w:rsidRDefault="004B6882" w:rsidP="004B688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57" w:type="dxa"/>
            <w:vAlign w:val="center"/>
          </w:tcPr>
          <w:p w:rsidR="004B6882" w:rsidRPr="004B6882" w:rsidRDefault="004B6882" w:rsidP="004B688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57" w:type="dxa"/>
            <w:vAlign w:val="center"/>
          </w:tcPr>
          <w:p w:rsidR="004B6882" w:rsidRPr="004B6882" w:rsidRDefault="004B6882" w:rsidP="004B6882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186B82" w:rsidRDefault="00186B82" w:rsidP="004B6882">
      <w:pPr>
        <w:rPr>
          <w:rFonts w:ascii="HG丸ｺﾞｼｯｸM-PRO" w:eastAsia="HG丸ｺﾞｼｯｸM-PRO"/>
        </w:rPr>
      </w:pPr>
    </w:p>
    <w:p w:rsidR="004B6882" w:rsidRDefault="00186B82" w:rsidP="004B688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金属球（小）</w:t>
      </w:r>
      <w:r w:rsidR="004B6882" w:rsidRPr="00230448">
        <w:rPr>
          <w:rFonts w:ascii="HG丸ｺﾞｼｯｸM-PRO" w:eastAsia="HG丸ｺﾞｼｯｸM-PRO" w:hint="eastAsia"/>
        </w:rPr>
        <w:t>の質量（　　　　　　）g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2"/>
        <w:gridCol w:w="2057"/>
        <w:gridCol w:w="2057"/>
        <w:gridCol w:w="2057"/>
        <w:gridCol w:w="2057"/>
      </w:tblGrid>
      <w:tr w:rsidR="004B6882" w:rsidRPr="000A5604" w:rsidTr="004B6882">
        <w:trPr>
          <w:trHeight w:val="567"/>
        </w:trPr>
        <w:tc>
          <w:tcPr>
            <w:tcW w:w="2742" w:type="dxa"/>
            <w:vAlign w:val="center"/>
          </w:tcPr>
          <w:p w:rsidR="004B6882" w:rsidRPr="000A5604" w:rsidRDefault="004B6882" w:rsidP="00186B82">
            <w:pPr>
              <w:jc w:val="center"/>
              <w:rPr>
                <w:rFonts w:ascii="HG丸ｺﾞｼｯｸM-PRO" w:eastAsia="HG丸ｺﾞｼｯｸM-PRO"/>
              </w:rPr>
            </w:pPr>
            <w:r w:rsidRPr="00AE077A">
              <w:rPr>
                <w:rFonts w:ascii="HG丸ｺﾞｼｯｸM-PRO" w:eastAsia="HG丸ｺﾞｼｯｸM-PRO" w:hint="eastAsia"/>
              </w:rPr>
              <w:t>球を置いた高さ（cm）</w:t>
            </w:r>
          </w:p>
        </w:tc>
        <w:tc>
          <w:tcPr>
            <w:tcW w:w="2057" w:type="dxa"/>
            <w:vAlign w:val="center"/>
          </w:tcPr>
          <w:p w:rsidR="004B6882" w:rsidRPr="000A5604" w:rsidRDefault="004B6882" w:rsidP="004B688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５ｃｍ</w:t>
            </w:r>
          </w:p>
        </w:tc>
        <w:tc>
          <w:tcPr>
            <w:tcW w:w="2057" w:type="dxa"/>
            <w:vAlign w:val="center"/>
          </w:tcPr>
          <w:p w:rsidR="004B6882" w:rsidRPr="000A5604" w:rsidRDefault="004B6882" w:rsidP="004B688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１０ｃｍ</w:t>
            </w:r>
          </w:p>
        </w:tc>
        <w:tc>
          <w:tcPr>
            <w:tcW w:w="2057" w:type="dxa"/>
            <w:vAlign w:val="center"/>
          </w:tcPr>
          <w:p w:rsidR="004B6882" w:rsidRPr="000A5604" w:rsidRDefault="004B6882" w:rsidP="004B688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１５ｃｍ</w:t>
            </w:r>
          </w:p>
        </w:tc>
        <w:tc>
          <w:tcPr>
            <w:tcW w:w="2057" w:type="dxa"/>
            <w:vAlign w:val="center"/>
          </w:tcPr>
          <w:p w:rsidR="004B6882" w:rsidRPr="000A5604" w:rsidRDefault="004B6882" w:rsidP="004B688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２０ｃｍ</w:t>
            </w:r>
          </w:p>
        </w:tc>
      </w:tr>
      <w:tr w:rsidR="004B6882" w:rsidRPr="000A5604" w:rsidTr="004B6882">
        <w:trPr>
          <w:trHeight w:val="567"/>
        </w:trPr>
        <w:tc>
          <w:tcPr>
            <w:tcW w:w="2742" w:type="dxa"/>
            <w:vAlign w:val="center"/>
          </w:tcPr>
          <w:p w:rsidR="004B6882" w:rsidRPr="000A5604" w:rsidRDefault="004B6882" w:rsidP="004B688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木片の移動距離</w:t>
            </w:r>
            <w:r w:rsidRPr="000A5604">
              <w:rPr>
                <w:rFonts w:ascii="HG丸ｺﾞｼｯｸM-PRO" w:eastAsia="HG丸ｺﾞｼｯｸM-PRO" w:hint="eastAsia"/>
              </w:rPr>
              <w:t>（cm）</w:t>
            </w:r>
          </w:p>
        </w:tc>
        <w:tc>
          <w:tcPr>
            <w:tcW w:w="2057" w:type="dxa"/>
            <w:vAlign w:val="center"/>
          </w:tcPr>
          <w:p w:rsidR="004B6882" w:rsidRPr="000A5604" w:rsidRDefault="004B6882" w:rsidP="004B688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57" w:type="dxa"/>
            <w:vAlign w:val="center"/>
          </w:tcPr>
          <w:p w:rsidR="004B6882" w:rsidRPr="000A5604" w:rsidRDefault="004B6882" w:rsidP="004B688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57" w:type="dxa"/>
            <w:vAlign w:val="center"/>
          </w:tcPr>
          <w:p w:rsidR="004B6882" w:rsidRPr="000A5604" w:rsidRDefault="004B6882" w:rsidP="004B688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57" w:type="dxa"/>
            <w:vAlign w:val="center"/>
          </w:tcPr>
          <w:p w:rsidR="004B6882" w:rsidRPr="000A5604" w:rsidRDefault="004B6882" w:rsidP="004B6882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186B82" w:rsidRDefault="00186B82" w:rsidP="004B6882">
      <w:pPr>
        <w:rPr>
          <w:rFonts w:ascii="HG丸ｺﾞｼｯｸM-PRO" w:eastAsia="HG丸ｺﾞｼｯｸM-PRO"/>
        </w:rPr>
      </w:pPr>
    </w:p>
    <w:p w:rsidR="004B6882" w:rsidRDefault="00186B82" w:rsidP="004B688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金属球（大）</w:t>
      </w:r>
      <w:r w:rsidR="004B6882" w:rsidRPr="00230448">
        <w:rPr>
          <w:rFonts w:ascii="HG丸ｺﾞｼｯｸM-PRO" w:eastAsia="HG丸ｺﾞｼｯｸM-PRO" w:hint="eastAsia"/>
        </w:rPr>
        <w:t>の質量（　　　　　　）g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2"/>
        <w:gridCol w:w="2057"/>
        <w:gridCol w:w="2057"/>
        <w:gridCol w:w="2057"/>
        <w:gridCol w:w="2057"/>
      </w:tblGrid>
      <w:tr w:rsidR="004B6882" w:rsidRPr="000A5604" w:rsidTr="004B6882">
        <w:trPr>
          <w:trHeight w:val="567"/>
        </w:trPr>
        <w:tc>
          <w:tcPr>
            <w:tcW w:w="2742" w:type="dxa"/>
            <w:vAlign w:val="center"/>
          </w:tcPr>
          <w:p w:rsidR="004B6882" w:rsidRPr="000A5604" w:rsidRDefault="004B6882" w:rsidP="004B6882">
            <w:pPr>
              <w:jc w:val="center"/>
              <w:rPr>
                <w:rFonts w:ascii="HG丸ｺﾞｼｯｸM-PRO" w:eastAsia="HG丸ｺﾞｼｯｸM-PRO"/>
              </w:rPr>
            </w:pPr>
            <w:r w:rsidRPr="00AE077A">
              <w:rPr>
                <w:rFonts w:ascii="HG丸ｺﾞｼｯｸM-PRO" w:eastAsia="HG丸ｺﾞｼｯｸM-PRO" w:hint="eastAsia"/>
              </w:rPr>
              <w:t>球を置いた高さ（cm）</w:t>
            </w:r>
          </w:p>
        </w:tc>
        <w:tc>
          <w:tcPr>
            <w:tcW w:w="2057" w:type="dxa"/>
            <w:vAlign w:val="center"/>
          </w:tcPr>
          <w:p w:rsidR="004B6882" w:rsidRPr="000A5604" w:rsidRDefault="004B6882" w:rsidP="004B688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５ｃｍ</w:t>
            </w:r>
          </w:p>
        </w:tc>
        <w:tc>
          <w:tcPr>
            <w:tcW w:w="2057" w:type="dxa"/>
            <w:vAlign w:val="center"/>
          </w:tcPr>
          <w:p w:rsidR="004B6882" w:rsidRPr="000A5604" w:rsidRDefault="004B6882" w:rsidP="004B688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１０ｃｍ</w:t>
            </w:r>
          </w:p>
        </w:tc>
        <w:tc>
          <w:tcPr>
            <w:tcW w:w="2057" w:type="dxa"/>
            <w:vAlign w:val="center"/>
          </w:tcPr>
          <w:p w:rsidR="004B6882" w:rsidRPr="000A5604" w:rsidRDefault="004B6882" w:rsidP="004B688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１５ｃｍ</w:t>
            </w:r>
          </w:p>
        </w:tc>
        <w:tc>
          <w:tcPr>
            <w:tcW w:w="2057" w:type="dxa"/>
            <w:vAlign w:val="center"/>
          </w:tcPr>
          <w:p w:rsidR="004B6882" w:rsidRPr="000A5604" w:rsidRDefault="004B6882" w:rsidP="004B688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２０ｃｍ</w:t>
            </w:r>
          </w:p>
        </w:tc>
      </w:tr>
      <w:tr w:rsidR="004B6882" w:rsidRPr="000A5604" w:rsidTr="004B6882">
        <w:trPr>
          <w:trHeight w:val="567"/>
        </w:trPr>
        <w:tc>
          <w:tcPr>
            <w:tcW w:w="2742" w:type="dxa"/>
            <w:vAlign w:val="center"/>
          </w:tcPr>
          <w:p w:rsidR="004B6882" w:rsidRPr="000A5604" w:rsidRDefault="004B6882" w:rsidP="004B688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木片の移動距離</w:t>
            </w:r>
            <w:r w:rsidRPr="000A5604">
              <w:rPr>
                <w:rFonts w:ascii="HG丸ｺﾞｼｯｸM-PRO" w:eastAsia="HG丸ｺﾞｼｯｸM-PRO" w:hint="eastAsia"/>
              </w:rPr>
              <w:t>（cm）</w:t>
            </w:r>
          </w:p>
        </w:tc>
        <w:tc>
          <w:tcPr>
            <w:tcW w:w="2057" w:type="dxa"/>
            <w:vAlign w:val="center"/>
          </w:tcPr>
          <w:p w:rsidR="004B6882" w:rsidRPr="000A5604" w:rsidRDefault="004B6882" w:rsidP="004B688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57" w:type="dxa"/>
            <w:vAlign w:val="center"/>
          </w:tcPr>
          <w:p w:rsidR="004B6882" w:rsidRPr="000A5604" w:rsidRDefault="004B6882" w:rsidP="004B688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57" w:type="dxa"/>
            <w:vAlign w:val="center"/>
          </w:tcPr>
          <w:p w:rsidR="004B6882" w:rsidRPr="000A5604" w:rsidRDefault="004B6882" w:rsidP="004B688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57" w:type="dxa"/>
            <w:vAlign w:val="center"/>
          </w:tcPr>
          <w:p w:rsidR="004B6882" w:rsidRPr="000A5604" w:rsidRDefault="004B6882" w:rsidP="004B6882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4B6882" w:rsidRDefault="004B6882" w:rsidP="004B6882">
      <w:pPr>
        <w:rPr>
          <w:rFonts w:ascii="HG丸ｺﾞｼｯｸM-PRO" w:eastAsia="HG丸ｺﾞｼｯｸM-PRO"/>
        </w:rPr>
      </w:pPr>
    </w:p>
    <w:p w:rsidR="004B6882" w:rsidRDefault="004B6882" w:rsidP="004B688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③　１５ｃｍの高さから球の種類（質量）を変えて木片の移動距離を測定し、記録する。</w:t>
      </w:r>
    </w:p>
    <w:p w:rsidR="004B6882" w:rsidRPr="004B6882" w:rsidRDefault="004B6882" w:rsidP="00977DB3">
      <w:pPr>
        <w:rPr>
          <w:rFonts w:ascii="HG丸ｺﾞｼｯｸM-PRO" w:eastAsia="HG丸ｺﾞｼｯｸM-PRO"/>
        </w:rPr>
      </w:pPr>
    </w:p>
    <w:p w:rsidR="00AE077A" w:rsidRDefault="004B6882" w:rsidP="00977DB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④　測定記録から木片の移動距離を縦軸</w:t>
      </w:r>
      <w:r w:rsidR="00D33631">
        <w:rPr>
          <w:rFonts w:ascii="HG丸ｺﾞｼｯｸM-PRO" w:eastAsia="HG丸ｺﾞｼｯｸM-PRO" w:hint="eastAsia"/>
        </w:rPr>
        <w:t>、球</w:t>
      </w:r>
      <w:r>
        <w:rPr>
          <w:rFonts w:ascii="HG丸ｺﾞｼｯｸM-PRO" w:eastAsia="HG丸ｺﾞｼｯｸM-PRO" w:hint="eastAsia"/>
        </w:rPr>
        <w:t>の重さを横軸としたグラフを作り、分析を行う。</w:t>
      </w:r>
    </w:p>
    <w:p w:rsidR="00186B82" w:rsidRDefault="00186B82" w:rsidP="00977DB3">
      <w:pPr>
        <w:rPr>
          <w:rFonts w:ascii="HG丸ｺﾞｼｯｸM-PRO" w:eastAsia="HG丸ｺﾞｼｯｸM-PRO"/>
        </w:rPr>
      </w:pPr>
    </w:p>
    <w:p w:rsidR="00E152B9" w:rsidRDefault="00AA4B58" w:rsidP="00E152B9"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３</w:t>
      </w:r>
      <w:r w:rsidRPr="00977DB3">
        <w:rPr>
          <w:rFonts w:ascii="HG丸ｺﾞｼｯｸM-PRO" w:eastAsia="HG丸ｺﾞｼｯｸM-PRO" w:hint="eastAsia"/>
          <w:sz w:val="36"/>
          <w:szCs w:val="36"/>
          <w:u w:val="single"/>
        </w:rPr>
        <w:t xml:space="preserve">年　　組　　番　氏名　　　　　</w:t>
      </w:r>
      <w:r w:rsidRPr="00977DB3">
        <w:rPr>
          <w:rFonts w:ascii="HG丸ｺﾞｼｯｸM-PRO" w:eastAsia="HG丸ｺﾞｼｯｸM-PRO" w:hint="eastAsia"/>
          <w:sz w:val="36"/>
          <w:szCs w:val="36"/>
          <w:u w:val="single"/>
        </w:rPr>
        <w:tab/>
        <w:t xml:space="preserve">　　　　　　　        </w:t>
      </w:r>
    </w:p>
    <w:p w:rsidR="00E152B9" w:rsidRDefault="00E152B9" w:rsidP="00E152B9">
      <w:pPr>
        <w:ind w:firstLineChars="3800" w:firstLine="7872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lastRenderedPageBreak/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-243718</wp:posOffset>
            </wp:positionH>
            <wp:positionV relativeFrom="paragraph">
              <wp:posOffset>-360045</wp:posOffset>
            </wp:positionV>
            <wp:extent cx="5778635" cy="4941651"/>
            <wp:effectExtent l="1905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635" cy="4941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</w:rPr>
        <w:t>実験結果</w:t>
      </w:r>
      <w:r w:rsidRPr="00977DB3">
        <w:rPr>
          <w:rFonts w:ascii="HG丸ｺﾞｼｯｸM-PRO" w:eastAsia="HG丸ｺﾞｼｯｸM-PRO" w:hint="eastAsia"/>
        </w:rPr>
        <w:t>からわかること</w:t>
      </w:r>
    </w:p>
    <w:p w:rsidR="00E152B9" w:rsidRPr="00E96DB5" w:rsidRDefault="00E152B9" w:rsidP="00E152B9"/>
    <w:p w:rsidR="00E152B9" w:rsidRDefault="00E152B9" w:rsidP="00E152B9"/>
    <w:p w:rsidR="00E152B9" w:rsidRDefault="00E152B9" w:rsidP="00E152B9"/>
    <w:p w:rsidR="00E152B9" w:rsidRDefault="00E152B9" w:rsidP="00E152B9"/>
    <w:p w:rsidR="00E152B9" w:rsidRDefault="00E152B9" w:rsidP="00E152B9"/>
    <w:p w:rsidR="00E152B9" w:rsidRDefault="00E152B9" w:rsidP="00E152B9"/>
    <w:p w:rsidR="00E152B9" w:rsidRDefault="00E152B9" w:rsidP="00E152B9"/>
    <w:p w:rsidR="00E152B9" w:rsidRDefault="00E152B9" w:rsidP="00E152B9"/>
    <w:p w:rsidR="00E152B9" w:rsidRDefault="00E152B9" w:rsidP="00E152B9"/>
    <w:p w:rsidR="00E152B9" w:rsidRDefault="00E152B9" w:rsidP="00E152B9"/>
    <w:p w:rsidR="00E152B9" w:rsidRDefault="00E152B9" w:rsidP="00E152B9"/>
    <w:p w:rsidR="00E152B9" w:rsidRDefault="00E152B9" w:rsidP="00E152B9"/>
    <w:p w:rsidR="00E152B9" w:rsidRDefault="00E152B9" w:rsidP="00E152B9"/>
    <w:p w:rsidR="00E152B9" w:rsidRDefault="00E152B9" w:rsidP="00E152B9"/>
    <w:p w:rsidR="00E152B9" w:rsidRDefault="00E152B9" w:rsidP="00E152B9"/>
    <w:p w:rsidR="00E152B9" w:rsidRDefault="00E152B9" w:rsidP="00E152B9"/>
    <w:p w:rsidR="00E152B9" w:rsidRDefault="00E152B9" w:rsidP="00E152B9"/>
    <w:p w:rsidR="00E152B9" w:rsidRDefault="00B97F6F" w:rsidP="00E152B9"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-243313</wp:posOffset>
            </wp:positionH>
            <wp:positionV relativeFrom="paragraph">
              <wp:posOffset>83779</wp:posOffset>
            </wp:positionV>
            <wp:extent cx="5758775" cy="4961107"/>
            <wp:effectExtent l="0" t="0" r="0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775" cy="4961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52B9" w:rsidRDefault="00E152B9" w:rsidP="00E152B9"/>
    <w:p w:rsidR="00E152B9" w:rsidRDefault="00E152B9" w:rsidP="00E152B9"/>
    <w:p w:rsidR="00E152B9" w:rsidRDefault="00E152B9" w:rsidP="00E152B9">
      <w:r>
        <w:rPr>
          <w:rFonts w:hint="eastAsia"/>
        </w:rPr>
        <w:t xml:space="preserve">　　　　　　　　　　　　　　　　　　　　　　　　　　　　　　　　　　　　　</w:t>
      </w:r>
    </w:p>
    <w:p w:rsidR="00E152B9" w:rsidRDefault="00E152B9" w:rsidP="00E152B9">
      <w:pPr>
        <w:ind w:firstLineChars="3800" w:firstLine="7872"/>
      </w:pPr>
      <w:r>
        <w:rPr>
          <w:rFonts w:ascii="HG丸ｺﾞｼｯｸM-PRO" w:eastAsia="HG丸ｺﾞｼｯｸM-PRO" w:hint="eastAsia"/>
        </w:rPr>
        <w:t>実験結果</w:t>
      </w:r>
      <w:r w:rsidRPr="00977DB3">
        <w:rPr>
          <w:rFonts w:ascii="HG丸ｺﾞｼｯｸM-PRO" w:eastAsia="HG丸ｺﾞｼｯｸM-PRO" w:hint="eastAsia"/>
        </w:rPr>
        <w:t>からわかること</w:t>
      </w:r>
    </w:p>
    <w:p w:rsidR="00E152B9" w:rsidRDefault="00E152B9" w:rsidP="00E152B9"/>
    <w:p w:rsidR="00E152B9" w:rsidRDefault="00E152B9" w:rsidP="00E152B9"/>
    <w:p w:rsidR="00E152B9" w:rsidRDefault="00E152B9" w:rsidP="00E152B9"/>
    <w:p w:rsidR="00E152B9" w:rsidRDefault="00E152B9" w:rsidP="00E152B9"/>
    <w:p w:rsidR="00E152B9" w:rsidRDefault="00E152B9" w:rsidP="00E152B9"/>
    <w:p w:rsidR="00E152B9" w:rsidRPr="00E96DB5" w:rsidRDefault="00E152B9" w:rsidP="00E152B9"/>
    <w:p w:rsidR="00E152B9" w:rsidRDefault="00E152B9" w:rsidP="00E152B9"/>
    <w:p w:rsidR="00E152B9" w:rsidRDefault="00E152B9" w:rsidP="00E152B9"/>
    <w:p w:rsidR="00E152B9" w:rsidRDefault="00E152B9" w:rsidP="00E152B9"/>
    <w:p w:rsidR="00E152B9" w:rsidRDefault="00E152B9" w:rsidP="00E152B9"/>
    <w:p w:rsidR="00E152B9" w:rsidRDefault="00E152B9" w:rsidP="00E152B9"/>
    <w:p w:rsidR="00E152B9" w:rsidRDefault="00E152B9" w:rsidP="00E152B9"/>
    <w:p w:rsidR="00E152B9" w:rsidRDefault="00E152B9" w:rsidP="00E152B9"/>
    <w:p w:rsidR="00E152B9" w:rsidRDefault="00E152B9" w:rsidP="00E152B9">
      <w:pPr>
        <w:rPr>
          <w:rFonts w:ascii="HG丸ｺﾞｼｯｸM-PRO" w:eastAsia="HG丸ｺﾞｼｯｸM-PRO"/>
        </w:rPr>
      </w:pPr>
    </w:p>
    <w:p w:rsidR="00E152B9" w:rsidRDefault="00E152B9" w:rsidP="00E152B9">
      <w:pPr>
        <w:rPr>
          <w:rFonts w:ascii="HG丸ｺﾞｼｯｸM-PRO" w:eastAsia="HG丸ｺﾞｼｯｸM-PRO"/>
        </w:rPr>
      </w:pPr>
    </w:p>
    <w:p w:rsidR="004B6882" w:rsidRPr="00E152B9" w:rsidRDefault="00E152B9" w:rsidP="00977DB3">
      <w:pPr>
        <w:rPr>
          <w:rFonts w:ascii="HG丸ｺﾞｼｯｸM-PRO" w:eastAsia="HG丸ｺﾞｼｯｸM-PRO"/>
          <w:sz w:val="36"/>
          <w:szCs w:val="36"/>
          <w:u w:val="single"/>
        </w:rPr>
      </w:pP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３</w:t>
      </w:r>
      <w:r w:rsidRPr="00977DB3">
        <w:rPr>
          <w:rFonts w:ascii="HG丸ｺﾞｼｯｸM-PRO" w:eastAsia="HG丸ｺﾞｼｯｸM-PRO" w:hint="eastAsia"/>
          <w:sz w:val="36"/>
          <w:szCs w:val="36"/>
          <w:u w:val="single"/>
        </w:rPr>
        <w:t xml:space="preserve">年　　組　　番　氏名　　　　　</w:t>
      </w:r>
      <w:r w:rsidRPr="00977DB3">
        <w:rPr>
          <w:rFonts w:ascii="HG丸ｺﾞｼｯｸM-PRO" w:eastAsia="HG丸ｺﾞｼｯｸM-PRO" w:hint="eastAsia"/>
          <w:sz w:val="36"/>
          <w:szCs w:val="36"/>
          <w:u w:val="single"/>
        </w:rPr>
        <w:tab/>
        <w:t xml:space="preserve">　　　　　　　        </w:t>
      </w:r>
    </w:p>
    <w:sectPr w:rsidR="004B6882" w:rsidRPr="00E152B9" w:rsidSect="009F7096">
      <w:pgSz w:w="11906" w:h="16838" w:code="9"/>
      <w:pgMar w:top="567" w:right="567" w:bottom="851" w:left="567" w:header="851" w:footer="992" w:gutter="0"/>
      <w:cols w:space="425"/>
      <w:docGrid w:type="linesAndChars" w:linePitch="385" w:charSpace="-5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B82" w:rsidRDefault="00186B82" w:rsidP="00186B82">
      <w:r>
        <w:separator/>
      </w:r>
    </w:p>
  </w:endnote>
  <w:endnote w:type="continuationSeparator" w:id="0">
    <w:p w:rsidR="00186B82" w:rsidRDefault="00186B82" w:rsidP="00186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B82" w:rsidRDefault="00186B82" w:rsidP="00186B82">
      <w:r>
        <w:separator/>
      </w:r>
    </w:p>
  </w:footnote>
  <w:footnote w:type="continuationSeparator" w:id="0">
    <w:p w:rsidR="00186B82" w:rsidRDefault="00186B82" w:rsidP="00186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2963"/>
    <w:multiLevelType w:val="hybridMultilevel"/>
    <w:tmpl w:val="3E409CB4"/>
    <w:lvl w:ilvl="0" w:tplc="064A8E6C">
      <w:start w:val="1"/>
      <w:numFmt w:val="decimalEnclosedCircle"/>
      <w:lvlText w:val="%1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">
    <w:nsid w:val="2BEC3AD6"/>
    <w:multiLevelType w:val="hybridMultilevel"/>
    <w:tmpl w:val="A27AB126"/>
    <w:lvl w:ilvl="0" w:tplc="C8C8415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>
    <w:nsid w:val="4D144198"/>
    <w:multiLevelType w:val="hybridMultilevel"/>
    <w:tmpl w:val="C76633F0"/>
    <w:lvl w:ilvl="0" w:tplc="96EC717A">
      <w:start w:val="1"/>
      <w:numFmt w:val="decimalEnclosedCircle"/>
      <w:lvlText w:val="%1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bordersDoNotSurroundHeader/>
  <w:bordersDoNotSurroundFooter/>
  <w:proofState w:spelling="clean" w:grammar="dirty"/>
  <w:stylePaneFormatFilter w:val="3F01"/>
  <w:defaultTabStop w:val="840"/>
  <w:drawingGridHorizontalSpacing w:val="207"/>
  <w:drawingGridVerticalSpacing w:val="3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9CC"/>
    <w:rsid w:val="00074F0D"/>
    <w:rsid w:val="000868AF"/>
    <w:rsid w:val="000A5604"/>
    <w:rsid w:val="000D64A7"/>
    <w:rsid w:val="0010020B"/>
    <w:rsid w:val="00131B06"/>
    <w:rsid w:val="00186B82"/>
    <w:rsid w:val="001D6EF5"/>
    <w:rsid w:val="0022055E"/>
    <w:rsid w:val="00223DE6"/>
    <w:rsid w:val="00230448"/>
    <w:rsid w:val="00277C23"/>
    <w:rsid w:val="002F693B"/>
    <w:rsid w:val="003225D4"/>
    <w:rsid w:val="0036021C"/>
    <w:rsid w:val="003614A4"/>
    <w:rsid w:val="0037384D"/>
    <w:rsid w:val="004B6882"/>
    <w:rsid w:val="005254BE"/>
    <w:rsid w:val="005574B5"/>
    <w:rsid w:val="005E211F"/>
    <w:rsid w:val="006C01AD"/>
    <w:rsid w:val="006D3428"/>
    <w:rsid w:val="00714D81"/>
    <w:rsid w:val="00752E05"/>
    <w:rsid w:val="00765C40"/>
    <w:rsid w:val="007D4146"/>
    <w:rsid w:val="008A09CC"/>
    <w:rsid w:val="008E37B6"/>
    <w:rsid w:val="009715F2"/>
    <w:rsid w:val="00977DB3"/>
    <w:rsid w:val="009912E9"/>
    <w:rsid w:val="00996271"/>
    <w:rsid w:val="009C4C34"/>
    <w:rsid w:val="009C773F"/>
    <w:rsid w:val="009F7096"/>
    <w:rsid w:val="00AA4B58"/>
    <w:rsid w:val="00AE077A"/>
    <w:rsid w:val="00B1625B"/>
    <w:rsid w:val="00B24804"/>
    <w:rsid w:val="00B97F6F"/>
    <w:rsid w:val="00BF4E91"/>
    <w:rsid w:val="00C17DF3"/>
    <w:rsid w:val="00CA61EC"/>
    <w:rsid w:val="00D21F20"/>
    <w:rsid w:val="00D33631"/>
    <w:rsid w:val="00DA4897"/>
    <w:rsid w:val="00DF5845"/>
    <w:rsid w:val="00E152B9"/>
    <w:rsid w:val="00E81981"/>
    <w:rsid w:val="00ED3772"/>
    <w:rsid w:val="00F7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738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2E2E2E"/>
      <w:kern w:val="0"/>
      <w:sz w:val="24"/>
    </w:rPr>
  </w:style>
  <w:style w:type="character" w:styleId="a3">
    <w:name w:val="Hyperlink"/>
    <w:basedOn w:val="a0"/>
    <w:rsid w:val="0037384D"/>
    <w:rPr>
      <w:color w:val="0000FF"/>
      <w:u w:val="single"/>
    </w:rPr>
  </w:style>
  <w:style w:type="table" w:styleId="a4">
    <w:name w:val="Table Grid"/>
    <w:basedOn w:val="a1"/>
    <w:uiPriority w:val="59"/>
    <w:rsid w:val="00230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86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86B8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86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86B8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97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7F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止まっていた物体が動き出したり、速さがだんだん速くなったり遅くなったり、向きを変えたりしたときに力がはたらいたのですね</vt:lpstr>
      <vt:lpstr>止まっていた物体が動き出したり、速さがだんだん速くなったり遅くなったり、向きを変えたりしたときに力がはたらいたのですね</vt:lpstr>
    </vt:vector>
  </TitlesOfParts>
  <Company>川崎市教育委員会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止まっていた物体が動き出したり、速さがだんだん速くなったり遅くなったり、向きを変えたりしたときに力がはたらいたのですね</dc:title>
  <dc:creator>織笠友彰</dc:creator>
  <cp:lastModifiedBy>川崎市立中学校</cp:lastModifiedBy>
  <cp:revision>5</cp:revision>
  <cp:lastPrinted>2014-06-05T04:50:00Z</cp:lastPrinted>
  <dcterms:created xsi:type="dcterms:W3CDTF">2014-06-02T02:25:00Z</dcterms:created>
  <dcterms:modified xsi:type="dcterms:W3CDTF">2014-06-05T07:36:00Z</dcterms:modified>
</cp:coreProperties>
</file>