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41" w:rsidRPr="006D144D" w:rsidRDefault="005F4064" w:rsidP="004B504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6.1pt;margin-top:-16.65pt;width:162.75pt;height:27pt;z-index:251658240" fillcolor="#b2b2b2" strokecolor="#33c" strokeweight="1pt">
            <v:fill opacity=".5"/>
            <v:shadow on="t" color="#99f" offset="3pt"/>
            <v:textpath style="font-family:&quot;HGP創英角ﾎﾟｯﾌﾟ体&quot;;v-text-reverse:t;v-text-kern:t" trim="t" fitpath="t" string="作用と反作用"/>
          </v:shape>
        </w:pict>
      </w:r>
    </w:p>
    <w:p w:rsidR="004B5041" w:rsidRPr="006D144D" w:rsidRDefault="004B5041" w:rsidP="004B5041">
      <w:pPr>
        <w:rPr>
          <w:rFonts w:ascii="HG丸ｺﾞｼｯｸM-PRO" w:eastAsia="HG丸ｺﾞｼｯｸM-PRO"/>
        </w:rPr>
      </w:pPr>
      <w:r w:rsidRPr="006D144D">
        <w:rPr>
          <w:rFonts w:ascii="HG丸ｺﾞｼｯｸM-PRO" w:eastAsia="HG丸ｺﾞｼｯｸM-PRO" w:hint="eastAsia"/>
        </w:rPr>
        <w:t>紙に字を書くときにどんな力がはたらいているのか調べよう。</w:t>
      </w:r>
    </w:p>
    <w:p w:rsidR="004B5041" w:rsidRDefault="008C57B8" w:rsidP="008C57B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①　</w:t>
      </w:r>
      <w:r w:rsidR="004B5041" w:rsidRPr="006D144D">
        <w:rPr>
          <w:rFonts w:ascii="HG丸ｺﾞｼｯｸM-PRO" w:eastAsia="HG丸ｺﾞｼｯｸM-PRO" w:hint="eastAsia"/>
        </w:rPr>
        <w:t>次の３つの方法で下の四角に「理科」と漢字で書いてください。</w:t>
      </w:r>
    </w:p>
    <w:tbl>
      <w:tblPr>
        <w:tblStyle w:val="a5"/>
        <w:tblW w:w="0" w:type="auto"/>
        <w:tblLook w:val="04A0"/>
      </w:tblPr>
      <w:tblGrid>
        <w:gridCol w:w="3554"/>
        <w:gridCol w:w="3555"/>
        <w:gridCol w:w="3555"/>
      </w:tblGrid>
      <w:tr w:rsidR="006D144D" w:rsidTr="006D144D">
        <w:tc>
          <w:tcPr>
            <w:tcW w:w="3554" w:type="dxa"/>
          </w:tcPr>
          <w:p w:rsidR="006D144D" w:rsidRDefault="006D144D" w:rsidP="006D144D">
            <w:pPr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</w:rPr>
              <w:t>(1) 紙の端を持って、紙を空中に</w:t>
            </w:r>
          </w:p>
          <w:p w:rsidR="006D144D" w:rsidRDefault="006D144D" w:rsidP="006D144D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</w:rPr>
              <w:t>静止させて上から字を書く。</w:t>
            </w:r>
          </w:p>
        </w:tc>
        <w:tc>
          <w:tcPr>
            <w:tcW w:w="3555" w:type="dxa"/>
          </w:tcPr>
          <w:p w:rsidR="006D144D" w:rsidRDefault="006D144D" w:rsidP="006D144D">
            <w:pPr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</w:rPr>
              <w:t>(2) 紙の裏に手のひらを当てて、</w:t>
            </w:r>
          </w:p>
          <w:p w:rsidR="006D144D" w:rsidRDefault="006D144D" w:rsidP="006D144D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</w:rPr>
              <w:t>その上から字を書く。</w:t>
            </w:r>
          </w:p>
        </w:tc>
        <w:tc>
          <w:tcPr>
            <w:tcW w:w="3555" w:type="dxa"/>
          </w:tcPr>
          <w:p w:rsidR="006D144D" w:rsidRDefault="006D144D" w:rsidP="006D144D">
            <w:pPr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</w:rPr>
              <w:t>(3) 紙を丈夫な机の上に</w:t>
            </w:r>
          </w:p>
          <w:p w:rsidR="006D144D" w:rsidRDefault="006D144D" w:rsidP="006D144D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</w:rPr>
              <w:t>置いて字を書く。</w:t>
            </w:r>
          </w:p>
        </w:tc>
      </w:tr>
      <w:tr w:rsidR="006D144D" w:rsidTr="008C57B8">
        <w:trPr>
          <w:trHeight w:val="2290"/>
        </w:trPr>
        <w:tc>
          <w:tcPr>
            <w:tcW w:w="3554" w:type="dxa"/>
          </w:tcPr>
          <w:p w:rsidR="008C57B8" w:rsidRDefault="008C57B8" w:rsidP="006D144D">
            <w:pPr>
              <w:rPr>
                <w:rFonts w:ascii="HG丸ｺﾞｼｯｸM-PRO" w:eastAsia="HG丸ｺﾞｼｯｸM-PRO"/>
              </w:rPr>
            </w:pPr>
          </w:p>
          <w:p w:rsidR="006D144D" w:rsidRDefault="008C57B8" w:rsidP="006D144D">
            <w:pPr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  <w:noProof/>
              </w:rPr>
              <w:drawing>
                <wp:inline distT="0" distB="0" distL="0" distR="0">
                  <wp:extent cx="726196" cy="457200"/>
                  <wp:effectExtent l="19050" t="0" r="0" b="0"/>
                  <wp:docPr id="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09" cy="458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6D144D" w:rsidRDefault="008C57B8" w:rsidP="006D144D">
            <w:pPr>
              <w:rPr>
                <w:rFonts w:ascii="HG丸ｺﾞｼｯｸM-PRO" w:eastAsia="HG丸ｺﾞｼｯｸM-PRO"/>
              </w:rPr>
            </w:pPr>
            <w:r w:rsidRPr="006D144D">
              <w:rPr>
                <w:rFonts w:ascii="HG丸ｺﾞｼｯｸM-PRO" w:eastAsia="HG丸ｺﾞｼｯｸM-PRO" w:hint="eastAsia"/>
                <w:noProof/>
              </w:rPr>
              <w:drawing>
                <wp:inline distT="0" distB="0" distL="0" distR="0">
                  <wp:extent cx="511302" cy="485559"/>
                  <wp:effectExtent l="19050" t="0" r="3048" b="0"/>
                  <wp:docPr id="1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35" cy="48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6D144D" w:rsidRDefault="008C57B8" w:rsidP="006D14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1045337</wp:posOffset>
                  </wp:positionH>
                  <wp:positionV relativeFrom="paragraph">
                    <wp:posOffset>1386332</wp:posOffset>
                  </wp:positionV>
                  <wp:extent cx="1078960" cy="1177822"/>
                  <wp:effectExtent l="19050" t="0" r="689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48" cy="1177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144D">
              <w:rPr>
                <w:rFonts w:ascii="HG丸ｺﾞｼｯｸM-PRO" w:eastAsia="HG丸ｺﾞｼｯｸM-PRO" w:hint="eastAsia"/>
                <w:noProof/>
              </w:rPr>
              <w:drawing>
                <wp:inline distT="0" distB="0" distL="0" distR="0">
                  <wp:extent cx="645910" cy="493776"/>
                  <wp:effectExtent l="19050" t="0" r="1790" b="0"/>
                  <wp:docPr id="1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67" cy="494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041" w:rsidRPr="006D144D" w:rsidRDefault="008C57B8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</w:t>
      </w:r>
      <w:r w:rsidR="004B5041" w:rsidRPr="006D144D">
        <w:rPr>
          <w:rFonts w:ascii="HG丸ｺﾞｼｯｸM-PRO" w:eastAsia="HG丸ｺﾞｼｯｸM-PRO" w:hint="eastAsia"/>
        </w:rPr>
        <w:t xml:space="preserve">　どの方法で書くと一番濃い字が書けましたか？　（　　　）</w:t>
      </w:r>
    </w:p>
    <w:p w:rsidR="0067665C" w:rsidRPr="006D144D" w:rsidRDefault="008C57B8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</w:t>
      </w:r>
      <w:r w:rsidR="004B5041" w:rsidRPr="006D144D">
        <w:rPr>
          <w:rFonts w:ascii="HG丸ｺﾞｼｯｸM-PRO" w:eastAsia="HG丸ｺﾞｼｯｸM-PRO" w:hint="eastAsia"/>
        </w:rPr>
        <w:t xml:space="preserve">　なぜ(1)(2)(3) で違いが出るのだと思いますか？</w:t>
      </w:r>
    </w:p>
    <w:p w:rsidR="004B5041" w:rsidRDefault="004B5041" w:rsidP="004B5041">
      <w:pPr>
        <w:rPr>
          <w:rFonts w:ascii="HG丸ｺﾞｼｯｸM-PRO" w:eastAsia="HG丸ｺﾞｼｯｸM-PRO"/>
        </w:rPr>
      </w:pPr>
    </w:p>
    <w:p w:rsidR="008C57B8" w:rsidRDefault="008C57B8" w:rsidP="004B5041">
      <w:pPr>
        <w:rPr>
          <w:rFonts w:ascii="HG丸ｺﾞｼｯｸM-PRO" w:eastAsia="HG丸ｺﾞｼｯｸM-PRO"/>
        </w:rPr>
      </w:pPr>
    </w:p>
    <w:p w:rsidR="008C57B8" w:rsidRDefault="008C57B8" w:rsidP="004B5041">
      <w:pPr>
        <w:rPr>
          <w:rFonts w:ascii="HG丸ｺﾞｼｯｸM-PRO" w:eastAsia="HG丸ｺﾞｼｯｸM-PRO"/>
        </w:rPr>
      </w:pPr>
    </w:p>
    <w:p w:rsidR="008C57B8" w:rsidRPr="006D144D" w:rsidRDefault="008C57B8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　宇宙での実験のようすを見てみましょう！</w:t>
      </w:r>
    </w:p>
    <w:p w:rsidR="004B5041" w:rsidRDefault="008C57B8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⑤　これらの運動について、力がどのように働くのかを考えよう！スケートボードにのったＡさん、Ｂさんは</w:t>
      </w:r>
    </w:p>
    <w:p w:rsidR="008C57B8" w:rsidRPr="006D144D" w:rsidRDefault="008C57B8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146050</wp:posOffset>
            </wp:positionV>
            <wp:extent cx="6515100" cy="1790700"/>
            <wp:effectExtent l="19050" t="0" r="0" b="0"/>
            <wp:wrapNone/>
            <wp:docPr id="7" name="図 6" descr="C:\Users\友彰\Desktop\理科関係\１下\デジタルデータ4\１下_カラー\５単元\２章\p059考えてみよ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友彰\Desktop\理科関係\１下\デジタルデータ4\１下_カラー\５単元\２章\p059考えてみよ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</w:rPr>
        <w:t xml:space="preserve">　　どのように動きますか？力の矢印を書いてみて考えましょう！</w:t>
      </w:r>
    </w:p>
    <w:p w:rsidR="004B5041" w:rsidRDefault="004B5041" w:rsidP="004B5041">
      <w:pPr>
        <w:rPr>
          <w:rFonts w:ascii="HG丸ｺﾞｼｯｸM-PRO" w:eastAsia="HG丸ｺﾞｼｯｸM-PRO"/>
        </w:rPr>
      </w:pPr>
    </w:p>
    <w:p w:rsidR="008C57B8" w:rsidRPr="008C57B8" w:rsidRDefault="008C57B8" w:rsidP="004B5041">
      <w:pPr>
        <w:rPr>
          <w:rFonts w:ascii="HG丸ｺﾞｼｯｸM-PRO" w:eastAsia="HG丸ｺﾞｼｯｸM-PRO"/>
        </w:rPr>
      </w:pPr>
    </w:p>
    <w:p w:rsidR="008C57B8" w:rsidRDefault="008C57B8" w:rsidP="004B5041">
      <w:pPr>
        <w:rPr>
          <w:rFonts w:ascii="HG丸ｺﾞｼｯｸM-PRO" w:eastAsia="HG丸ｺﾞｼｯｸM-PRO"/>
        </w:rPr>
      </w:pPr>
    </w:p>
    <w:p w:rsidR="008C57B8" w:rsidRDefault="008C57B8" w:rsidP="004B5041">
      <w:pPr>
        <w:rPr>
          <w:rFonts w:ascii="HG丸ｺﾞｼｯｸM-PRO" w:eastAsia="HG丸ｺﾞｼｯｸM-PRO"/>
        </w:rPr>
      </w:pPr>
    </w:p>
    <w:p w:rsidR="008C57B8" w:rsidRDefault="008C57B8" w:rsidP="004B5041">
      <w:pPr>
        <w:rPr>
          <w:rFonts w:ascii="HG丸ｺﾞｼｯｸM-PRO" w:eastAsia="HG丸ｺﾞｼｯｸM-PRO"/>
        </w:rPr>
      </w:pPr>
    </w:p>
    <w:p w:rsidR="008C57B8" w:rsidRDefault="008C57B8" w:rsidP="004B5041">
      <w:pPr>
        <w:rPr>
          <w:rFonts w:ascii="HG丸ｺﾞｼｯｸM-PRO" w:eastAsia="HG丸ｺﾞｼｯｸM-PRO"/>
        </w:rPr>
      </w:pPr>
    </w:p>
    <w:p w:rsidR="008C57B8" w:rsidRDefault="008C57B8" w:rsidP="004B5041">
      <w:pPr>
        <w:rPr>
          <w:rFonts w:ascii="HG丸ｺﾞｼｯｸM-PRO" w:eastAsia="HG丸ｺﾞｼｯｸM-PRO"/>
        </w:rPr>
      </w:pPr>
    </w:p>
    <w:p w:rsidR="008C57B8" w:rsidRPr="006D144D" w:rsidRDefault="008C57B8" w:rsidP="004B5041">
      <w:pPr>
        <w:rPr>
          <w:rFonts w:ascii="HG丸ｺﾞｼｯｸM-PRO" w:eastAsia="HG丸ｺﾞｼｯｸM-PRO"/>
        </w:rPr>
      </w:pPr>
    </w:p>
    <w:p w:rsidR="004B5041" w:rsidRPr="006D144D" w:rsidRDefault="00AB4517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100330</wp:posOffset>
            </wp:positionV>
            <wp:extent cx="1389380" cy="1657350"/>
            <wp:effectExtent l="19050" t="0" r="127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041" w:rsidRPr="006D144D">
        <w:rPr>
          <w:rFonts w:ascii="HG丸ｺﾞｼｯｸM-PRO" w:eastAsia="HG丸ｺﾞｼｯｸM-PRO" w:hint="eastAsia"/>
        </w:rPr>
        <w:t>◆読み物1　つり合いとの違い</w:t>
      </w:r>
    </w:p>
    <w:p w:rsidR="004B5041" w:rsidRPr="006D144D" w:rsidRDefault="004B5041" w:rsidP="004B5041">
      <w:pPr>
        <w:rPr>
          <w:rFonts w:ascii="HG丸ｺﾞｼｯｸM-PRO" w:eastAsia="HG丸ｺﾞｼｯｸM-PRO"/>
        </w:rPr>
      </w:pPr>
      <w:r w:rsidRPr="006D144D">
        <w:rPr>
          <w:rFonts w:ascii="HG丸ｺﾞｼｯｸM-PRO" w:eastAsia="HG丸ｺﾞｼｯｸM-PRO" w:hint="eastAsia"/>
        </w:rPr>
        <w:t xml:space="preserve">　つり合いは、１つの物体に対してはたらいている、２つの力について考える場合です。</w:t>
      </w:r>
    </w:p>
    <w:p w:rsidR="004B5041" w:rsidRPr="006D144D" w:rsidRDefault="008C57B8" w:rsidP="004B504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4B5041" w:rsidRPr="006D144D">
        <w:rPr>
          <w:rFonts w:ascii="HG丸ｺﾞｼｯｸM-PRO" w:eastAsia="HG丸ｺﾞｼｯｸM-PRO" w:hint="eastAsia"/>
        </w:rPr>
        <w:t>及ぼしあいは、２つの物体が互いに力をはたらかせている場合です。</w:t>
      </w:r>
    </w:p>
    <w:p w:rsidR="004B5041" w:rsidRPr="006D144D" w:rsidRDefault="004B5041" w:rsidP="004B5041">
      <w:pPr>
        <w:rPr>
          <w:rFonts w:ascii="HG丸ｺﾞｼｯｸM-PRO" w:eastAsia="HG丸ｺﾞｼｯｸM-PRO"/>
        </w:rPr>
      </w:pPr>
      <w:r w:rsidRPr="006D144D">
        <w:rPr>
          <w:rFonts w:ascii="HG丸ｺﾞｼｯｸM-PRO" w:eastAsia="HG丸ｺﾞｼｯｸM-PRO" w:hint="eastAsia"/>
        </w:rPr>
        <w:t xml:space="preserve">　身近な例では、「つな引き」が「つり合い」の例で、「衝突」が「及ぼしあい」の例です。</w:t>
      </w:r>
    </w:p>
    <w:p w:rsidR="008C57B8" w:rsidRDefault="004B5041" w:rsidP="004B5041">
      <w:pPr>
        <w:rPr>
          <w:rFonts w:ascii="HG丸ｺﾞｼｯｸM-PRO" w:eastAsia="HG丸ｺﾞｼｯｸM-PRO"/>
        </w:rPr>
      </w:pPr>
      <w:r w:rsidRPr="006D144D">
        <w:rPr>
          <w:rFonts w:ascii="HG丸ｺﾞｼｯｸM-PRO" w:eastAsia="HG丸ｺﾞｼｯｸM-PRO" w:hint="eastAsia"/>
        </w:rPr>
        <w:t xml:space="preserve">　一方「つり合い」と「及ぼしあい」の共通点は、</w:t>
      </w:r>
      <w:r w:rsidR="008C57B8">
        <w:rPr>
          <w:rFonts w:ascii="HG丸ｺﾞｼｯｸM-PRO" w:eastAsia="HG丸ｺﾞｼｯｸM-PRO" w:hint="eastAsia"/>
        </w:rPr>
        <w:t>2</w:t>
      </w:r>
      <w:r w:rsidRPr="006D144D">
        <w:rPr>
          <w:rFonts w:ascii="HG丸ｺﾞｼｯｸM-PRO" w:eastAsia="HG丸ｺﾞｼｯｸM-PRO" w:hint="eastAsia"/>
        </w:rPr>
        <w:t>つの力の大きさが同じで、向きが反対、</w:t>
      </w:r>
    </w:p>
    <w:p w:rsidR="008C57B8" w:rsidRDefault="004B5041" w:rsidP="008C57B8">
      <w:pPr>
        <w:ind w:firstLineChars="100" w:firstLine="210"/>
        <w:rPr>
          <w:rFonts w:ascii="HG丸ｺﾞｼｯｸM-PRO" w:eastAsia="HG丸ｺﾞｼｯｸM-PRO"/>
        </w:rPr>
      </w:pPr>
      <w:r w:rsidRPr="006D144D">
        <w:rPr>
          <w:rFonts w:ascii="HG丸ｺﾞｼｯｸM-PRO" w:eastAsia="HG丸ｺﾞｼｯｸM-PRO" w:hint="eastAsia"/>
        </w:rPr>
        <w:t>作用線が同じということです。ただし、力の大きさは「つり合い」の場合、外力でつり合</w:t>
      </w:r>
    </w:p>
    <w:p w:rsidR="004B5041" w:rsidRPr="006D144D" w:rsidRDefault="004B5041" w:rsidP="008C57B8">
      <w:pPr>
        <w:ind w:firstLineChars="100" w:firstLine="210"/>
        <w:rPr>
          <w:rFonts w:ascii="HG丸ｺﾞｼｯｸM-PRO" w:eastAsia="HG丸ｺﾞｼｯｸM-PRO"/>
        </w:rPr>
      </w:pPr>
      <w:r w:rsidRPr="006D144D">
        <w:rPr>
          <w:rFonts w:ascii="HG丸ｺﾞｼｯｸM-PRO" w:eastAsia="HG丸ｺﾞｼｯｸM-PRO" w:hint="eastAsia"/>
        </w:rPr>
        <w:t>いがくずれることがありますが、「及ぼしあい」の場合、常に等しくなります。</w:t>
      </w:r>
    </w:p>
    <w:p w:rsidR="006D144D" w:rsidRDefault="008C57B8" w:rsidP="004B504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4060698</wp:posOffset>
            </wp:positionH>
            <wp:positionV relativeFrom="paragraph">
              <wp:posOffset>154432</wp:posOffset>
            </wp:positionV>
            <wp:extent cx="1498854" cy="1335024"/>
            <wp:effectExtent l="19050" t="0" r="6096" b="0"/>
            <wp:wrapNone/>
            <wp:docPr id="8" name="図 7" descr="C:\Users\友彰\Desktop\理科関係\１下\デジタルデータ4\１下_カラー\５単元\２章\p060ロケットの作用と反作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友彰\Desktop\理科関係\１下\デジタルデータ4\１下_カラー\５単元\２章\p060ロケットの作用と反作用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54" cy="133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172720</wp:posOffset>
            </wp:positionV>
            <wp:extent cx="1608455" cy="1097280"/>
            <wp:effectExtent l="19050" t="0" r="0" b="0"/>
            <wp:wrapNone/>
            <wp:docPr id="9" name="図 8" descr="C:\Users\友彰\Desktop\理科関係\１下\デジタルデータ4\１下_カラー\５単元\２章\p060作用と反作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友彰\Desktop\理科関係\１下\デジタルデータ4\１下_カラー\５単元\２章\p060作用と反作用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117475</wp:posOffset>
            </wp:positionV>
            <wp:extent cx="1589405" cy="1151255"/>
            <wp:effectExtent l="19050" t="0" r="0" b="0"/>
            <wp:wrapNone/>
            <wp:docPr id="10" name="図 9" descr="C:\Users\友彰\Desktop\理科関係\１下\デジタルデータ4\１下_カラー\５単元\２章\p060本の作用と反作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友彰\Desktop\理科関係\１下\デジタルデータ4\１下_カラー\５単元\２章\p060本の作用と反作用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041" w:rsidRPr="00752E05" w:rsidRDefault="004B5041" w:rsidP="004B5041">
      <w:pPr>
        <w:rPr>
          <w:rFonts w:ascii="HG丸ｺﾞｼｯｸM-PRO" w:eastAsia="HG丸ｺﾞｼｯｸM-PRO"/>
        </w:rPr>
      </w:pPr>
    </w:p>
    <w:p w:rsidR="008C57B8" w:rsidRDefault="005F4064" w:rsidP="004B5041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/>
          <w:noProof/>
          <w:sz w:val="36"/>
          <w:szCs w:val="36"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425.25pt;margin-top:11.5pt;width:114.75pt;height:61.5pt;z-index:251665408" adj="-3454,948">
            <v:textbox inset="5.85pt,.7pt,5.85pt,.7pt">
              <w:txbxContent>
                <w:p w:rsidR="00806237" w:rsidRDefault="004A1B5A">
                  <w:r>
                    <w:rPr>
                      <w:rFonts w:ascii="HG丸ｺﾞｼｯｸM-PRO" w:eastAsia="HG丸ｺﾞｼｯｸM-PRO" w:hint="eastAsia"/>
                    </w:rPr>
                    <w:t>体育祭明けの授業は</w:t>
                  </w:r>
                  <w:r w:rsidR="00806237">
                    <w:rPr>
                      <w:rFonts w:ascii="HG丸ｺﾞｼｯｸM-PRO" w:eastAsia="HG丸ｺﾞｼｯｸM-PRO" w:hint="eastAsia"/>
                    </w:rPr>
                    <w:t>ペットボトルロケット</w:t>
                  </w:r>
                  <w:r w:rsidR="00E51DAB">
                    <w:rPr>
                      <w:rFonts w:ascii="HG丸ｺﾞｼｯｸM-PRO" w:eastAsia="HG丸ｺﾞｼｯｸM-PRO" w:hint="eastAsia"/>
                    </w:rPr>
                    <w:t>を</w:t>
                  </w:r>
                  <w:r w:rsidR="00806237">
                    <w:rPr>
                      <w:rFonts w:ascii="HG丸ｺﾞｼｯｸM-PRO" w:eastAsia="HG丸ｺﾞｼｯｸM-PRO" w:hint="eastAsia"/>
                    </w:rPr>
                    <w:t>打ち上げ</w:t>
                  </w:r>
                  <w:r w:rsidR="00E51DAB">
                    <w:rPr>
                      <w:rFonts w:ascii="HG丸ｺﾞｼｯｸM-PRO" w:eastAsia="HG丸ｺﾞｼｯｸM-PRO" w:hint="eastAsia"/>
                    </w:rPr>
                    <w:t>予定</w:t>
                  </w:r>
                  <w:r w:rsidR="00806237">
                    <w:rPr>
                      <w:rFonts w:ascii="HG丸ｺﾞｼｯｸM-PRO" w:eastAsia="HG丸ｺﾞｼｯｸM-PRO" w:hint="eastAsia"/>
                    </w:rPr>
                    <w:t>！</w:t>
                  </w:r>
                </w:p>
              </w:txbxContent>
            </v:textbox>
          </v:shape>
        </w:pict>
      </w:r>
    </w:p>
    <w:p w:rsidR="008C57B8" w:rsidRDefault="008C57B8" w:rsidP="004B5041">
      <w:pPr>
        <w:rPr>
          <w:rFonts w:ascii="HG丸ｺﾞｼｯｸM-PRO" w:eastAsia="HG丸ｺﾞｼｯｸM-PRO"/>
          <w:sz w:val="36"/>
          <w:szCs w:val="36"/>
          <w:u w:val="single"/>
        </w:rPr>
      </w:pPr>
    </w:p>
    <w:p w:rsidR="004B5041" w:rsidRDefault="004B5041" w:rsidP="004B5041"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３年　　組　　番　氏名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        </w:t>
      </w:r>
      <w:r>
        <w:rPr>
          <w:rFonts w:hint="eastAsia"/>
        </w:rPr>
        <w:t xml:space="preserve">　</w:t>
      </w:r>
    </w:p>
    <w:sectPr w:rsidR="004B5041" w:rsidSect="004B50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5A" w:rsidRDefault="004A1B5A" w:rsidP="004A1B5A">
      <w:r>
        <w:separator/>
      </w:r>
    </w:p>
  </w:endnote>
  <w:endnote w:type="continuationSeparator" w:id="0">
    <w:p w:rsidR="004A1B5A" w:rsidRDefault="004A1B5A" w:rsidP="004A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5A" w:rsidRDefault="004A1B5A" w:rsidP="004A1B5A">
      <w:r>
        <w:separator/>
      </w:r>
    </w:p>
  </w:footnote>
  <w:footnote w:type="continuationSeparator" w:id="0">
    <w:p w:rsidR="004A1B5A" w:rsidRDefault="004A1B5A" w:rsidP="004A1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041"/>
    <w:rsid w:val="004A1B5A"/>
    <w:rsid w:val="004B5041"/>
    <w:rsid w:val="005F4064"/>
    <w:rsid w:val="0067665C"/>
    <w:rsid w:val="006D144D"/>
    <w:rsid w:val="00806237"/>
    <w:rsid w:val="008C57B8"/>
    <w:rsid w:val="00AB4517"/>
    <w:rsid w:val="00E51DAB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04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A1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A1B5A"/>
  </w:style>
  <w:style w:type="paragraph" w:styleId="a8">
    <w:name w:val="footer"/>
    <w:basedOn w:val="a"/>
    <w:link w:val="a9"/>
    <w:uiPriority w:val="99"/>
    <w:semiHidden/>
    <w:unhideWhenUsed/>
    <w:rsid w:val="004A1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A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川崎市立中学校</cp:lastModifiedBy>
  <cp:revision>5</cp:revision>
  <cp:lastPrinted>2015-05-13T09:04:00Z</cp:lastPrinted>
  <dcterms:created xsi:type="dcterms:W3CDTF">2011-07-13T22:17:00Z</dcterms:created>
  <dcterms:modified xsi:type="dcterms:W3CDTF">2015-05-13T09:04:00Z</dcterms:modified>
</cp:coreProperties>
</file>